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1_901"/>
        <w:jc w:val="both"/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Акт: </w:t>
      </w:r>
      <w:r>
        <w:rPr>
          <w:sz w:val="26"/>
          <w:szCs w:val="26"/>
        </w:rPr>
        <w:t xml:space="preserve">проект постановления Правительства Белгородской области  </w:t>
      </w:r>
      <w:r>
        <w:rPr>
          <w:sz w:val="26"/>
          <w:szCs w:val="26"/>
        </w:rPr>
      </w:r>
      <w:r>
        <w:rPr>
          <w:sz w:val="26"/>
          <w:szCs w:val="26"/>
        </w:rPr>
        <w:t xml:space="preserve">«О внесении изменений в постановление Правительства Белгородской области </w:t>
      </w:r>
      <w:r>
        <w:rPr>
          <w:sz w:val="26"/>
          <w:szCs w:val="26"/>
        </w:rPr>
        <w:t xml:space="preserve">от 13 марта 2023 года № 138-пп»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министерство сельского хозяйства и продовольствия Белгородской области</w:t>
      </w:r>
      <w:r>
        <w:rPr>
          <w:sz w:val="26"/>
          <w:szCs w:val="26"/>
        </w:rPr>
        <w:t xml:space="preserve">.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25.0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4.2024 -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06.05.2024 г.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rPr>
          <w:rFonts w:ascii="Times New Roman" w:hAnsi="Times New Roman" w:cs="Times New Roman"/>
          <w:b w:val="0"/>
          <w:bCs w:val="0"/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Правительства Белгородской области  </w:t>
      </w: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Правительства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от 13 марта 2023 года № 138-пп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/>
          <w:b/>
          <w:bCs/>
          <w:sz w:val="26"/>
          <w:szCs w:val="26"/>
        </w:rPr>
        <w:t xml:space="preserve"> по </w:t>
      </w:r>
      <w:r>
        <w:rPr>
          <w:b/>
          <w:bCs/>
        </w:rPr>
      </w:r>
      <w:r/>
    </w:p>
    <w:p>
      <w:pPr>
        <w:pStyle w:val="981"/>
        <w:jc w:val="center"/>
        <w:rPr>
          <w:bCs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  <w:t xml:space="preserve">проекту постановления Правительства Белгородской области  </w:t>
      </w:r>
      <w:r>
        <w:rPr>
          <w:b/>
          <w:bCs/>
          <w:sz w:val="26"/>
          <w:szCs w:val="26"/>
        </w:rPr>
        <w:t xml:space="preserve">«О внесении изменений в постановление Правительства Белгородской области </w:t>
        <w:br/>
      </w:r>
      <w:r>
        <w:rPr>
          <w:b/>
          <w:bCs/>
          <w:sz w:val="26"/>
          <w:szCs w:val="26"/>
        </w:rPr>
        <w:t xml:space="preserve">от 13 марта 2023 года № 138-пп»</w:t>
      </w:r>
      <w:r>
        <w:rPr>
          <w:b/>
          <w:bCs/>
        </w:rPr>
      </w:r>
      <w:r/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</w:t>
      </w:r>
      <w:r>
        <w:rPr>
          <w:rFonts w:ascii="Times New Roman" w:hAnsi="Times New Roman"/>
          <w:b/>
          <w:sz w:val="26"/>
          <w:szCs w:val="26"/>
        </w:rPr>
        <w:t xml:space="preserve">6 </w:t>
      </w:r>
      <w:r>
        <w:rPr>
          <w:rFonts w:ascii="Times New Roman" w:hAnsi="Times New Roman"/>
          <w:b/>
          <w:sz w:val="26"/>
          <w:szCs w:val="26"/>
        </w:rPr>
        <w:t xml:space="preserve">мая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4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901" w:customStyle="1">
    <w:name w:val="Основной текст 31"/>
    <w:basedOn w:val="623"/>
    <w:next w:val="965"/>
    <w:link w:val="62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2021-01-29T07:09:00Z</dcterms:created>
  <dcterms:modified xsi:type="dcterms:W3CDTF">2024-10-01T12:31:50Z</dcterms:modified>
  <cp:version>917504</cp:version>
</cp:coreProperties>
</file>