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D339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691E2A44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45485695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032E70D8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27ABB25C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00E64D7E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1E378BA1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53F46373" w14:textId="77777777" w:rsidR="00EE0448" w:rsidRDefault="00EE0448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61980E73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216F47DE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4524CD50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2FE562B6" w14:textId="77777777" w:rsidR="00EE0448" w:rsidRDefault="00695CF6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внесении изменений в постановление</w:t>
      </w:r>
    </w:p>
    <w:p w14:paraId="0E08A222" w14:textId="77777777" w:rsidR="00EE0448" w:rsidRDefault="00695CF6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Правительства Белгородской области</w:t>
      </w:r>
    </w:p>
    <w:p w14:paraId="7C40A6CC" w14:textId="481C7CA0" w:rsidR="00EE0448" w:rsidRDefault="00695CF6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 </w:t>
      </w:r>
      <w:r w:rsidR="00992AA0">
        <w:rPr>
          <w:rFonts w:cs="Times New Roman"/>
          <w:b/>
          <w:sz w:val="28"/>
          <w:szCs w:val="28"/>
        </w:rPr>
        <w:t>23 декабря</w:t>
      </w:r>
      <w:r>
        <w:rPr>
          <w:rFonts w:cs="Times New Roman"/>
          <w:b/>
          <w:sz w:val="28"/>
          <w:szCs w:val="28"/>
        </w:rPr>
        <w:t xml:space="preserve"> 20</w:t>
      </w:r>
      <w:r w:rsidR="00992AA0">
        <w:rPr>
          <w:rFonts w:cs="Times New Roman"/>
          <w:b/>
          <w:sz w:val="28"/>
          <w:szCs w:val="28"/>
        </w:rPr>
        <w:t>24</w:t>
      </w:r>
      <w:r>
        <w:rPr>
          <w:rFonts w:cs="Times New Roman"/>
          <w:b/>
          <w:sz w:val="28"/>
          <w:szCs w:val="28"/>
        </w:rPr>
        <w:t xml:space="preserve"> года № </w:t>
      </w:r>
      <w:r w:rsidR="00992AA0">
        <w:rPr>
          <w:rFonts w:cs="Times New Roman"/>
          <w:b/>
          <w:sz w:val="28"/>
          <w:szCs w:val="28"/>
        </w:rPr>
        <w:t>641</w:t>
      </w:r>
      <w:r>
        <w:rPr>
          <w:rFonts w:cs="Times New Roman"/>
          <w:b/>
          <w:sz w:val="28"/>
          <w:szCs w:val="28"/>
        </w:rPr>
        <w:t>-пп</w:t>
      </w:r>
    </w:p>
    <w:p w14:paraId="574BE601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15C3A4FC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0D9D0B40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5CC55676" w14:textId="25855EDC" w:rsidR="00EE0448" w:rsidRPr="00EF7D45" w:rsidRDefault="00695CF6">
      <w:pPr>
        <w:pStyle w:val="aff"/>
        <w:tabs>
          <w:tab w:val="left" w:pos="709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0" w:name="_Hlk156493589"/>
      <w:r w:rsidRPr="00EF7D45">
        <w:rPr>
          <w:rFonts w:cs="Times New Roman"/>
          <w:sz w:val="28"/>
          <w:szCs w:val="28"/>
        </w:rPr>
        <w:t>В целях приведения нормативного правового акта Белгородской области                  в соответствие с</w:t>
      </w:r>
      <w:r w:rsidR="001979ED" w:rsidRPr="00EF7D45">
        <w:rPr>
          <w:rFonts w:cs="Times New Roman"/>
          <w:sz w:val="28"/>
          <w:szCs w:val="28"/>
        </w:rPr>
        <w:t>о статьей 15</w:t>
      </w:r>
      <w:r w:rsidRPr="00EF7D45">
        <w:rPr>
          <w:rFonts w:cs="Times New Roman"/>
          <w:sz w:val="28"/>
          <w:szCs w:val="28"/>
        </w:rPr>
        <w:t xml:space="preserve"> </w:t>
      </w:r>
      <w:r w:rsidR="00705090" w:rsidRPr="00EF7D45">
        <w:rPr>
          <w:rFonts w:cs="Times New Roman"/>
          <w:sz w:val="28"/>
          <w:szCs w:val="28"/>
        </w:rPr>
        <w:t>Закон</w:t>
      </w:r>
      <w:r w:rsidR="001979ED" w:rsidRPr="00EF7D45">
        <w:rPr>
          <w:rFonts w:cs="Times New Roman"/>
          <w:sz w:val="28"/>
          <w:szCs w:val="28"/>
        </w:rPr>
        <w:t>а</w:t>
      </w:r>
      <w:r w:rsidR="00705090" w:rsidRPr="00EF7D45">
        <w:rPr>
          <w:rFonts w:cs="Times New Roman"/>
          <w:sz w:val="28"/>
          <w:szCs w:val="28"/>
        </w:rPr>
        <w:t xml:space="preserve"> Белгородской области от 23 декабря 2024 года № 430 «Об областном бюджете на 2025 год и на плановый период 2026 </w:t>
      </w:r>
      <w:r w:rsidR="00B168B3">
        <w:rPr>
          <w:rFonts w:cs="Times New Roman"/>
          <w:sz w:val="28"/>
          <w:szCs w:val="28"/>
        </w:rPr>
        <w:br/>
      </w:r>
      <w:r w:rsidR="00705090" w:rsidRPr="00EF7D45">
        <w:rPr>
          <w:rFonts w:cs="Times New Roman"/>
          <w:sz w:val="28"/>
          <w:szCs w:val="28"/>
        </w:rPr>
        <w:t xml:space="preserve">и 2027 годов» </w:t>
      </w:r>
      <w:r w:rsidRPr="00EF7D45">
        <w:rPr>
          <w:rFonts w:cs="Times New Roman"/>
          <w:sz w:val="28"/>
          <w:szCs w:val="28"/>
        </w:rPr>
        <w:t xml:space="preserve">Правительство Белгородской области </w:t>
      </w:r>
      <w:r w:rsidRPr="00EF7D45">
        <w:rPr>
          <w:rFonts w:cs="Times New Roman"/>
          <w:b/>
          <w:bCs/>
          <w:sz w:val="28"/>
          <w:szCs w:val="28"/>
        </w:rPr>
        <w:t>п о с т а н о в л я е т:</w:t>
      </w:r>
      <w:r w:rsidRPr="00EF7D45">
        <w:rPr>
          <w:rFonts w:cs="Times New Roman"/>
          <w:sz w:val="28"/>
          <w:szCs w:val="28"/>
        </w:rPr>
        <w:t xml:space="preserve"> </w:t>
      </w:r>
      <w:bookmarkEnd w:id="0"/>
    </w:p>
    <w:p w14:paraId="1992E042" w14:textId="17355D77" w:rsidR="00EE0448" w:rsidRPr="00EF7D45" w:rsidRDefault="00B168B3" w:rsidP="00B168B3">
      <w:pPr>
        <w:pStyle w:val="aff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B168B3">
        <w:rPr>
          <w:rFonts w:cs="Times New Roman"/>
          <w:spacing w:val="-20"/>
          <w:sz w:val="28"/>
          <w:szCs w:val="28"/>
        </w:rPr>
        <w:t>1. Внести</w:t>
      </w:r>
      <w:r w:rsidRPr="00EF7D45">
        <w:rPr>
          <w:rFonts w:cs="Times New Roman"/>
          <w:sz w:val="28"/>
          <w:szCs w:val="28"/>
        </w:rPr>
        <w:t xml:space="preserve"> следующие изменения в постановление Правительства Белгородской области </w:t>
      </w:r>
      <w:bookmarkStart w:id="1" w:name="_Hlk154589044"/>
      <w:r w:rsidRPr="00EF7D45">
        <w:rPr>
          <w:rFonts w:cs="Times New Roman"/>
          <w:sz w:val="28"/>
          <w:szCs w:val="28"/>
        </w:rPr>
        <w:t xml:space="preserve">от </w:t>
      </w:r>
      <w:r w:rsidR="009B4562" w:rsidRPr="00EF7D45">
        <w:rPr>
          <w:rFonts w:cs="Times New Roman"/>
          <w:sz w:val="28"/>
          <w:szCs w:val="28"/>
        </w:rPr>
        <w:t>23 декабря 2024</w:t>
      </w:r>
      <w:r w:rsidRPr="00EF7D45">
        <w:rPr>
          <w:rFonts w:cs="Times New Roman"/>
          <w:sz w:val="28"/>
          <w:szCs w:val="28"/>
        </w:rPr>
        <w:t xml:space="preserve"> года № </w:t>
      </w:r>
      <w:r w:rsidR="00992AA0" w:rsidRPr="00EF7D45">
        <w:rPr>
          <w:rFonts w:cs="Times New Roman"/>
          <w:sz w:val="28"/>
          <w:szCs w:val="28"/>
        </w:rPr>
        <w:t>641</w:t>
      </w:r>
      <w:r w:rsidRPr="00EF7D45">
        <w:rPr>
          <w:rFonts w:cs="Times New Roman"/>
          <w:sz w:val="28"/>
          <w:szCs w:val="28"/>
        </w:rPr>
        <w:t>-пп «</w:t>
      </w:r>
      <w:r w:rsidR="009B4562" w:rsidRPr="00EF7D45">
        <w:rPr>
          <w:rFonts w:cs="Times New Roman"/>
          <w:sz w:val="28"/>
          <w:szCs w:val="28"/>
        </w:rPr>
        <w:t xml:space="preserve">Об утверждении порядка предоставления из областного бюджета грантов в форме субсидий сельскохозяйственным товаропроизводителям Белгородской области </w:t>
      </w:r>
      <w:r w:rsidR="0066468A" w:rsidRPr="00EF7D45">
        <w:rPr>
          <w:rFonts w:cs="Times New Roman"/>
          <w:sz w:val="28"/>
          <w:szCs w:val="28"/>
        </w:rPr>
        <w:br/>
      </w:r>
      <w:r w:rsidR="009B4562" w:rsidRPr="00EF7D45">
        <w:rPr>
          <w:rFonts w:cs="Times New Roman"/>
          <w:sz w:val="28"/>
          <w:szCs w:val="28"/>
        </w:rPr>
        <w:t>на возобновление деятельности</w:t>
      </w:r>
      <w:r w:rsidRPr="00EF7D45">
        <w:rPr>
          <w:rFonts w:cs="Times New Roman"/>
          <w:sz w:val="28"/>
          <w:szCs w:val="28"/>
        </w:rPr>
        <w:t>»</w:t>
      </w:r>
      <w:bookmarkEnd w:id="1"/>
      <w:r w:rsidRPr="00EF7D45">
        <w:rPr>
          <w:rFonts w:cs="Times New Roman"/>
          <w:sz w:val="28"/>
          <w:szCs w:val="28"/>
        </w:rPr>
        <w:t>:</w:t>
      </w:r>
    </w:p>
    <w:p w14:paraId="2D3D16FC" w14:textId="65848569" w:rsidR="001979ED" w:rsidRPr="00EF7D45" w:rsidRDefault="001B5358" w:rsidP="001979ED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r w:rsidR="001979ED" w:rsidRPr="00EF7D45">
        <w:rPr>
          <w:rFonts w:cs="Times New Roman"/>
          <w:sz w:val="28"/>
          <w:szCs w:val="28"/>
        </w:rPr>
        <w:t>- в порядок предоставления из областного бюджета грантов в форме субсидий сельскохозяйственным товаропроизводителям Белгородской области на возобновление деятельности (далее – Порядок):</w:t>
      </w:r>
    </w:p>
    <w:p w14:paraId="3495E218" w14:textId="770099CF" w:rsidR="009B4562" w:rsidRPr="00EF7D45" w:rsidRDefault="001979ED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r w:rsidR="001B5358" w:rsidRPr="00EF7D45">
        <w:rPr>
          <w:rFonts w:cs="Times New Roman"/>
          <w:sz w:val="28"/>
          <w:szCs w:val="28"/>
        </w:rPr>
        <w:t>пункт 1.11 раздела 1 Порядка исключить;</w:t>
      </w:r>
    </w:p>
    <w:p w14:paraId="30B69A42" w14:textId="6848AB78" w:rsidR="00415F0C" w:rsidRPr="00EF7D45" w:rsidRDefault="00415F0C" w:rsidP="00415F0C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  <w:t>пункты 1.12 – 1.20 раздела 1 Порядка считать пунктами 1.11 – 1.19 раздела 1 Порядка соответственно;</w:t>
      </w:r>
    </w:p>
    <w:p w14:paraId="10AFE586" w14:textId="10F2C161" w:rsidR="004D5EF0" w:rsidRPr="00EF7D45" w:rsidRDefault="004238A7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proofErr w:type="gramStart"/>
      <w:r w:rsidR="001979ED" w:rsidRPr="00EF7D45">
        <w:rPr>
          <w:rFonts w:cs="Times New Roman"/>
          <w:sz w:val="28"/>
          <w:szCs w:val="28"/>
        </w:rPr>
        <w:t xml:space="preserve">в </w:t>
      </w:r>
      <w:r w:rsidRPr="00EF7D45">
        <w:rPr>
          <w:rFonts w:cs="Times New Roman"/>
          <w:sz w:val="28"/>
          <w:szCs w:val="28"/>
        </w:rPr>
        <w:t>пункт</w:t>
      </w:r>
      <w:r w:rsidR="001979ED" w:rsidRPr="00EF7D45">
        <w:rPr>
          <w:rFonts w:cs="Times New Roman"/>
          <w:sz w:val="28"/>
          <w:szCs w:val="28"/>
        </w:rPr>
        <w:t>е</w:t>
      </w:r>
      <w:r w:rsidRPr="00EF7D45">
        <w:rPr>
          <w:rFonts w:cs="Times New Roman"/>
          <w:sz w:val="28"/>
          <w:szCs w:val="28"/>
        </w:rPr>
        <w:t xml:space="preserve"> 1.1</w:t>
      </w:r>
      <w:r w:rsidR="00415F0C" w:rsidRPr="00EF7D45">
        <w:rPr>
          <w:rFonts w:cs="Times New Roman"/>
          <w:sz w:val="28"/>
          <w:szCs w:val="28"/>
        </w:rPr>
        <w:t>1</w:t>
      </w:r>
      <w:r w:rsidRPr="00EF7D45">
        <w:rPr>
          <w:rFonts w:cs="Times New Roman"/>
          <w:sz w:val="28"/>
          <w:szCs w:val="28"/>
        </w:rPr>
        <w:t xml:space="preserve"> раздела 1 Порядка</w:t>
      </w:r>
      <w:r w:rsidR="00415F0C" w:rsidRPr="00EF7D45">
        <w:rPr>
          <w:rFonts w:cs="Times New Roman"/>
          <w:sz w:val="28"/>
          <w:szCs w:val="28"/>
        </w:rPr>
        <w:t xml:space="preserve"> слова «</w:t>
      </w:r>
      <w:r w:rsidR="00415F0C" w:rsidRPr="00EF7D4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лицевой </w:t>
      </w:r>
      <w:r w:rsidR="00415F0C" w:rsidRPr="00EF7D45">
        <w:rPr>
          <w:rFonts w:eastAsia="Times New Roman" w:cs="Times New Roman"/>
          <w:sz w:val="28"/>
          <w:szCs w:val="28"/>
          <w:lang w:eastAsia="ru-RU"/>
        </w:rPr>
        <w:t>счет грантополучателя, открытый им в территориальном органе Федерального казначейства,                                      в соответствии с заключенным Соглашением.» заменить словами «</w:t>
      </w:r>
      <w:r w:rsidR="002C4705" w:rsidRPr="00EF7D45">
        <w:rPr>
          <w:rFonts w:cs="Times New Roman"/>
          <w:sz w:val="28"/>
          <w:szCs w:val="28"/>
        </w:rPr>
        <w:t xml:space="preserve">расчетный счет </w:t>
      </w:r>
      <w:proofErr w:type="spellStart"/>
      <w:r w:rsidR="002C4705" w:rsidRPr="00EF7D45">
        <w:rPr>
          <w:rFonts w:cs="Times New Roman"/>
          <w:sz w:val="28"/>
          <w:szCs w:val="28"/>
        </w:rPr>
        <w:t>грантополучателя</w:t>
      </w:r>
      <w:proofErr w:type="spellEnd"/>
      <w:r w:rsidR="002C4705" w:rsidRPr="00EF7D45">
        <w:rPr>
          <w:rFonts w:cs="Times New Roman"/>
          <w:sz w:val="28"/>
          <w:szCs w:val="28"/>
        </w:rPr>
        <w:t>, открытый им в кредитной организации</w:t>
      </w:r>
      <w:r w:rsidR="00BA1D2E">
        <w:rPr>
          <w:rFonts w:cs="Times New Roman"/>
          <w:sz w:val="28"/>
          <w:szCs w:val="28"/>
        </w:rPr>
        <w:t xml:space="preserve"> Российской Федерации, в</w:t>
      </w:r>
      <w:r w:rsidR="004D5EF0" w:rsidRPr="00EF7D45">
        <w:rPr>
          <w:rFonts w:cs="Times New Roman"/>
          <w:sz w:val="28"/>
          <w:szCs w:val="28"/>
        </w:rPr>
        <w:t xml:space="preserve"> соответствии с заключенным </w:t>
      </w:r>
      <w:r w:rsidR="002C4705" w:rsidRPr="00EF7D45">
        <w:rPr>
          <w:rFonts w:cs="Times New Roman"/>
          <w:sz w:val="28"/>
          <w:szCs w:val="28"/>
        </w:rPr>
        <w:t xml:space="preserve">соглашением по форме, установленной Министерством финансов Российской Федерации, </w:t>
      </w:r>
      <w:r w:rsidR="00BA1D2E">
        <w:rPr>
          <w:rFonts w:cs="Times New Roman"/>
          <w:sz w:val="28"/>
          <w:szCs w:val="28"/>
        </w:rPr>
        <w:br/>
      </w:r>
      <w:r w:rsidR="002C4705" w:rsidRPr="00EF7D45">
        <w:rPr>
          <w:rFonts w:cs="Times New Roman"/>
          <w:sz w:val="28"/>
          <w:szCs w:val="28"/>
        </w:rPr>
        <w:t>с использованием государственной интегрированной информационной системы управления общественными финансами «Электронный бюджет» (далее – Соглашение, система</w:t>
      </w:r>
      <w:proofErr w:type="gramEnd"/>
      <w:r w:rsidR="002C4705" w:rsidRPr="00EF7D45">
        <w:rPr>
          <w:rFonts w:cs="Times New Roman"/>
          <w:sz w:val="28"/>
          <w:szCs w:val="28"/>
        </w:rPr>
        <w:t xml:space="preserve"> «</w:t>
      </w:r>
      <w:proofErr w:type="gramStart"/>
      <w:r w:rsidR="002C4705" w:rsidRPr="00EF7D45">
        <w:rPr>
          <w:rFonts w:cs="Times New Roman"/>
          <w:sz w:val="28"/>
          <w:szCs w:val="28"/>
        </w:rPr>
        <w:t>Электронный бюджет» соответственно).</w:t>
      </w:r>
      <w:r w:rsidR="004D5EF0" w:rsidRPr="00EF7D45">
        <w:rPr>
          <w:rFonts w:cs="Times New Roman"/>
          <w:sz w:val="28"/>
          <w:szCs w:val="28"/>
        </w:rPr>
        <w:t>»</w:t>
      </w:r>
      <w:r w:rsidR="00415F0C" w:rsidRPr="00EF7D45">
        <w:rPr>
          <w:rFonts w:cs="Times New Roman"/>
          <w:sz w:val="28"/>
          <w:szCs w:val="28"/>
        </w:rPr>
        <w:t xml:space="preserve">, далее </w:t>
      </w:r>
      <w:r w:rsidR="00BA1D2E">
        <w:rPr>
          <w:rFonts w:cs="Times New Roman"/>
          <w:sz w:val="28"/>
          <w:szCs w:val="28"/>
        </w:rPr>
        <w:br/>
      </w:r>
      <w:r w:rsidR="00415F0C" w:rsidRPr="00EF7D45">
        <w:rPr>
          <w:rFonts w:cs="Times New Roman"/>
          <w:sz w:val="28"/>
          <w:szCs w:val="28"/>
        </w:rPr>
        <w:t>по тексту</w:t>
      </w:r>
      <w:r w:rsidR="004D5EF0" w:rsidRPr="00EF7D45">
        <w:rPr>
          <w:rFonts w:cs="Times New Roman"/>
          <w:sz w:val="28"/>
          <w:szCs w:val="28"/>
        </w:rPr>
        <w:t>;</w:t>
      </w:r>
      <w:proofErr w:type="gramEnd"/>
    </w:p>
    <w:p w14:paraId="2E020622" w14:textId="69DA21BB" w:rsidR="008D045E" w:rsidRPr="00EF7D45" w:rsidRDefault="001B5358" w:rsidP="00415F0C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r w:rsidR="008D045E" w:rsidRPr="00EF7D45">
        <w:rPr>
          <w:rFonts w:cs="Times New Roman"/>
          <w:sz w:val="28"/>
          <w:szCs w:val="28"/>
        </w:rPr>
        <w:t>второй абзац пункта 2.7 раз</w:t>
      </w:r>
      <w:bookmarkStart w:id="2" w:name="_GoBack"/>
      <w:bookmarkEnd w:id="2"/>
      <w:r w:rsidR="008D045E" w:rsidRPr="00EF7D45">
        <w:rPr>
          <w:rFonts w:cs="Times New Roman"/>
          <w:sz w:val="28"/>
          <w:szCs w:val="28"/>
        </w:rPr>
        <w:t xml:space="preserve">дела 2 Порядка </w:t>
      </w:r>
      <w:r w:rsidR="00415F0C" w:rsidRPr="00EF7D45">
        <w:rPr>
          <w:rFonts w:cs="Times New Roman"/>
          <w:sz w:val="28"/>
          <w:szCs w:val="28"/>
        </w:rPr>
        <w:t>исключить</w:t>
      </w:r>
      <w:r w:rsidR="008D045E" w:rsidRPr="00EF7D45">
        <w:rPr>
          <w:rFonts w:cs="Times New Roman"/>
          <w:sz w:val="28"/>
          <w:szCs w:val="28"/>
        </w:rPr>
        <w:t>;</w:t>
      </w:r>
    </w:p>
    <w:p w14:paraId="17DA2420" w14:textId="52B6234A" w:rsidR="007545D7" w:rsidRPr="00EF7D45" w:rsidRDefault="007545D7" w:rsidP="00415F0C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lastRenderedPageBreak/>
        <w:tab/>
        <w:t>третий</w:t>
      </w:r>
      <w:r w:rsidR="00FC4782">
        <w:rPr>
          <w:rFonts w:cs="Times New Roman"/>
          <w:sz w:val="28"/>
          <w:szCs w:val="28"/>
        </w:rPr>
        <w:t xml:space="preserve"> </w:t>
      </w:r>
      <w:r w:rsidR="00FC4782" w:rsidRPr="00FC4782">
        <w:rPr>
          <w:rFonts w:cs="Times New Roman"/>
          <w:sz w:val="28"/>
          <w:szCs w:val="28"/>
        </w:rPr>
        <w:t>–</w:t>
      </w:r>
      <w:r w:rsidR="00FC4782">
        <w:rPr>
          <w:rFonts w:cs="Times New Roman"/>
          <w:sz w:val="28"/>
          <w:szCs w:val="28"/>
        </w:rPr>
        <w:t xml:space="preserve"> </w:t>
      </w:r>
      <w:r w:rsidRPr="00EF7D45">
        <w:rPr>
          <w:rFonts w:cs="Times New Roman"/>
          <w:sz w:val="28"/>
          <w:szCs w:val="28"/>
        </w:rPr>
        <w:t>двадцать второй абзацы пункт</w:t>
      </w:r>
      <w:r w:rsidR="00311DC1">
        <w:rPr>
          <w:rFonts w:cs="Times New Roman"/>
          <w:sz w:val="28"/>
          <w:szCs w:val="28"/>
        </w:rPr>
        <w:t>а</w:t>
      </w:r>
      <w:r w:rsidRPr="00EF7D45">
        <w:rPr>
          <w:rFonts w:cs="Times New Roman"/>
          <w:sz w:val="28"/>
          <w:szCs w:val="28"/>
        </w:rPr>
        <w:t xml:space="preserve"> 2.7 раздела 2 Порядка считать </w:t>
      </w:r>
      <w:r w:rsidR="00EF7D45" w:rsidRPr="00EF7D45">
        <w:rPr>
          <w:rFonts w:cs="Times New Roman"/>
          <w:sz w:val="28"/>
          <w:szCs w:val="28"/>
        </w:rPr>
        <w:t>вторым</w:t>
      </w:r>
      <w:r w:rsidR="00FC4782">
        <w:rPr>
          <w:rFonts w:cs="Times New Roman"/>
          <w:sz w:val="28"/>
          <w:szCs w:val="28"/>
        </w:rPr>
        <w:t xml:space="preserve"> </w:t>
      </w:r>
      <w:r w:rsidR="00FC4782" w:rsidRPr="00FC4782">
        <w:rPr>
          <w:rFonts w:cs="Times New Roman"/>
          <w:sz w:val="28"/>
          <w:szCs w:val="28"/>
        </w:rPr>
        <w:t>–</w:t>
      </w:r>
      <w:r w:rsidR="00FC4782">
        <w:rPr>
          <w:rFonts w:cs="Times New Roman"/>
          <w:sz w:val="28"/>
          <w:szCs w:val="28"/>
        </w:rPr>
        <w:t xml:space="preserve"> </w:t>
      </w:r>
      <w:r w:rsidR="00EF7D45" w:rsidRPr="00EF7D45">
        <w:rPr>
          <w:rFonts w:cs="Times New Roman"/>
          <w:sz w:val="28"/>
          <w:szCs w:val="28"/>
        </w:rPr>
        <w:t xml:space="preserve">двадцать первым абзацами </w:t>
      </w:r>
      <w:r w:rsidRPr="00EF7D45">
        <w:rPr>
          <w:rFonts w:cs="Times New Roman"/>
          <w:sz w:val="28"/>
          <w:szCs w:val="28"/>
        </w:rPr>
        <w:t xml:space="preserve">пунктами </w:t>
      </w:r>
      <w:r w:rsidR="00EF7D45" w:rsidRPr="00EF7D45">
        <w:rPr>
          <w:rFonts w:cs="Times New Roman"/>
          <w:sz w:val="28"/>
          <w:szCs w:val="28"/>
        </w:rPr>
        <w:t>2.7</w:t>
      </w:r>
      <w:r w:rsidRPr="00EF7D45">
        <w:rPr>
          <w:rFonts w:cs="Times New Roman"/>
          <w:sz w:val="28"/>
          <w:szCs w:val="28"/>
        </w:rPr>
        <w:t xml:space="preserve"> раздела </w:t>
      </w:r>
      <w:r w:rsidR="00EF7D45" w:rsidRPr="00EF7D45">
        <w:rPr>
          <w:rFonts w:cs="Times New Roman"/>
          <w:sz w:val="28"/>
          <w:szCs w:val="28"/>
        </w:rPr>
        <w:t>2</w:t>
      </w:r>
      <w:r w:rsidRPr="00EF7D45">
        <w:rPr>
          <w:rFonts w:cs="Times New Roman"/>
          <w:sz w:val="28"/>
          <w:szCs w:val="28"/>
        </w:rPr>
        <w:t xml:space="preserve"> Порядка соответственно;</w:t>
      </w:r>
    </w:p>
    <w:p w14:paraId="64DCC40F" w14:textId="6429D73A" w:rsidR="00E57D1D" w:rsidRPr="00EF7D45" w:rsidRDefault="00E57D1D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bookmarkStart w:id="3" w:name="_Hlk194662065"/>
      <w:r w:rsidR="00415F0C" w:rsidRPr="00EF7D45">
        <w:rPr>
          <w:rFonts w:cs="Times New Roman"/>
          <w:sz w:val="28"/>
          <w:szCs w:val="28"/>
        </w:rPr>
        <w:t>пятый</w:t>
      </w:r>
      <w:r w:rsidRPr="00EF7D45">
        <w:rPr>
          <w:rFonts w:cs="Times New Roman"/>
          <w:sz w:val="28"/>
          <w:szCs w:val="28"/>
        </w:rPr>
        <w:t xml:space="preserve"> абзац пункта 2.7 раздела 2 Порядка изложить в следующей редакции:</w:t>
      </w:r>
    </w:p>
    <w:bookmarkEnd w:id="3"/>
    <w:p w14:paraId="55ADE109" w14:textId="0382BB80" w:rsidR="00E57D1D" w:rsidRPr="00EF7D45" w:rsidRDefault="00E57D1D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  <w:t xml:space="preserve">«- информационным письмом налогового органа о действующей системе налогообложения или выпиской о применяемых специальных налоговых режимах, заверенных налоговым органом или подписанными усиленной квалифицированной электронной подписью налогового органа. В случае применения участником отбора общей системы налогообложения или единого сельскохозяйственного налога – налоговой декларацией по налогу </w:t>
      </w:r>
      <w:r w:rsidR="009D1B43">
        <w:rPr>
          <w:rFonts w:cs="Times New Roman"/>
          <w:sz w:val="28"/>
          <w:szCs w:val="28"/>
        </w:rPr>
        <w:br/>
      </w:r>
      <w:r w:rsidRPr="00EF7D45">
        <w:rPr>
          <w:rFonts w:cs="Times New Roman"/>
          <w:sz w:val="28"/>
          <w:szCs w:val="28"/>
        </w:rPr>
        <w:t>на добавленную стоимость;»;</w:t>
      </w:r>
    </w:p>
    <w:p w14:paraId="448C3A1F" w14:textId="6241D7B7" w:rsidR="0066468A" w:rsidRPr="00EF7D45" w:rsidRDefault="0066468A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r w:rsidR="007545D7" w:rsidRPr="00EF7D45">
        <w:rPr>
          <w:rFonts w:cs="Times New Roman"/>
          <w:sz w:val="28"/>
          <w:szCs w:val="28"/>
        </w:rPr>
        <w:t>ш</w:t>
      </w:r>
      <w:r w:rsidR="00415F0C" w:rsidRPr="00EF7D45">
        <w:rPr>
          <w:rFonts w:cs="Times New Roman"/>
          <w:sz w:val="28"/>
          <w:szCs w:val="28"/>
        </w:rPr>
        <w:t xml:space="preserve">естой </w:t>
      </w:r>
      <w:r w:rsidRPr="00EF7D45">
        <w:rPr>
          <w:rFonts w:cs="Times New Roman"/>
          <w:sz w:val="28"/>
          <w:szCs w:val="28"/>
        </w:rPr>
        <w:t xml:space="preserve">абзац пункта 2.7 раздела 2 Порядка </w:t>
      </w:r>
      <w:r w:rsidR="00415F0C" w:rsidRPr="00EF7D45">
        <w:rPr>
          <w:rFonts w:cs="Times New Roman"/>
          <w:sz w:val="28"/>
          <w:szCs w:val="28"/>
        </w:rPr>
        <w:t xml:space="preserve">после слов </w:t>
      </w:r>
      <w:r w:rsidR="00394AE8">
        <w:rPr>
          <w:rFonts w:cs="Times New Roman"/>
          <w:sz w:val="28"/>
          <w:szCs w:val="28"/>
        </w:rPr>
        <w:br/>
      </w:r>
      <w:r w:rsidR="00415F0C" w:rsidRPr="00EF7D45">
        <w:rPr>
          <w:rFonts w:cs="Times New Roman"/>
          <w:sz w:val="28"/>
          <w:szCs w:val="28"/>
        </w:rPr>
        <w:t>«в предшествующем году</w:t>
      </w:r>
      <w:r w:rsidR="009E5699" w:rsidRPr="00EF7D45">
        <w:rPr>
          <w:rFonts w:cs="Times New Roman"/>
          <w:sz w:val="28"/>
          <w:szCs w:val="28"/>
        </w:rPr>
        <w:t>)</w:t>
      </w:r>
      <w:proofErr w:type="gramStart"/>
      <w:r w:rsidR="009E5699" w:rsidRPr="00EF7D45">
        <w:rPr>
          <w:rFonts w:cs="Times New Roman"/>
          <w:sz w:val="28"/>
          <w:szCs w:val="28"/>
        </w:rPr>
        <w:t>;</w:t>
      </w:r>
      <w:r w:rsidR="00415F0C" w:rsidRPr="00EF7D45">
        <w:rPr>
          <w:rFonts w:cs="Times New Roman"/>
          <w:sz w:val="28"/>
          <w:szCs w:val="28"/>
        </w:rPr>
        <w:t>»</w:t>
      </w:r>
      <w:proofErr w:type="gramEnd"/>
      <w:r w:rsidR="00415F0C" w:rsidRPr="00EF7D45">
        <w:rPr>
          <w:rFonts w:cs="Times New Roman"/>
          <w:sz w:val="28"/>
          <w:szCs w:val="28"/>
        </w:rPr>
        <w:t xml:space="preserve"> </w:t>
      </w:r>
      <w:r w:rsidR="00CE1856">
        <w:rPr>
          <w:rFonts w:cs="Times New Roman"/>
          <w:sz w:val="28"/>
          <w:szCs w:val="28"/>
        </w:rPr>
        <w:t xml:space="preserve">дополнить </w:t>
      </w:r>
      <w:r w:rsidR="009E5699" w:rsidRPr="00EF7D45">
        <w:rPr>
          <w:rFonts w:cs="Times New Roman"/>
          <w:sz w:val="28"/>
          <w:szCs w:val="28"/>
        </w:rPr>
        <w:t xml:space="preserve">словами </w:t>
      </w:r>
      <w:r w:rsidRPr="00EF7D45">
        <w:rPr>
          <w:rFonts w:cs="Times New Roman"/>
          <w:sz w:val="28"/>
          <w:szCs w:val="28"/>
        </w:rPr>
        <w:t>«, а также заверенной заявителем копией соглашения о создании крестьянского (фермерского) хозяйства или решения индивидуального предпринимателя о ведении крестьянского (фермерского) хозяйства в качестве главы крестьянского (фермерского) хозяйства</w:t>
      </w:r>
      <w:r w:rsidR="009E5699" w:rsidRPr="00EF7D45">
        <w:rPr>
          <w:rFonts w:cs="Times New Roman"/>
          <w:sz w:val="28"/>
          <w:szCs w:val="28"/>
        </w:rPr>
        <w:t xml:space="preserve"> (в случае, если заявитель зарегистрирован в качестве индивидуального предпринимателя)</w:t>
      </w:r>
      <w:r w:rsidRPr="00EF7D45">
        <w:rPr>
          <w:rFonts w:cs="Times New Roman"/>
          <w:sz w:val="28"/>
          <w:szCs w:val="28"/>
        </w:rPr>
        <w:t>;»;</w:t>
      </w:r>
    </w:p>
    <w:p w14:paraId="6D831212" w14:textId="7127470C" w:rsidR="009E5699" w:rsidRPr="00EF7D45" w:rsidRDefault="009E5699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  <w:t>пункт 3.6 раздела 3 Порядка исключить;</w:t>
      </w:r>
    </w:p>
    <w:p w14:paraId="4F4FFFD8" w14:textId="1E40727A" w:rsidR="009E5699" w:rsidRPr="00EF7D45" w:rsidRDefault="009E5699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  <w:t>пункты 3.7 – 3.13 раздела 3 Порядка считать пунктами 3.6 – 3.12 раздела 3 Порядка соответственно;</w:t>
      </w:r>
    </w:p>
    <w:p w14:paraId="37088D8E" w14:textId="39033B89" w:rsidR="00957C10" w:rsidRPr="00EF7D45" w:rsidRDefault="00957C10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r w:rsidR="009E5699" w:rsidRPr="00EF7D45">
        <w:rPr>
          <w:rFonts w:cs="Times New Roman"/>
          <w:sz w:val="28"/>
          <w:szCs w:val="28"/>
        </w:rPr>
        <w:t>в п</w:t>
      </w:r>
      <w:r w:rsidRPr="00EF7D45">
        <w:rPr>
          <w:rFonts w:cs="Times New Roman"/>
          <w:sz w:val="28"/>
          <w:szCs w:val="28"/>
        </w:rPr>
        <w:t>ункт</w:t>
      </w:r>
      <w:r w:rsidR="009E5699" w:rsidRPr="00EF7D45">
        <w:rPr>
          <w:rFonts w:cs="Times New Roman"/>
          <w:sz w:val="28"/>
          <w:szCs w:val="28"/>
        </w:rPr>
        <w:t>е</w:t>
      </w:r>
      <w:r w:rsidRPr="00EF7D45">
        <w:rPr>
          <w:rFonts w:cs="Times New Roman"/>
          <w:sz w:val="28"/>
          <w:szCs w:val="28"/>
        </w:rPr>
        <w:t xml:space="preserve"> 3.</w:t>
      </w:r>
      <w:r w:rsidR="009E5699" w:rsidRPr="00EF7D45">
        <w:rPr>
          <w:rFonts w:cs="Times New Roman"/>
          <w:sz w:val="28"/>
          <w:szCs w:val="28"/>
        </w:rPr>
        <w:t>6</w:t>
      </w:r>
      <w:r w:rsidRPr="00EF7D45">
        <w:rPr>
          <w:rFonts w:cs="Times New Roman"/>
          <w:sz w:val="28"/>
          <w:szCs w:val="28"/>
        </w:rPr>
        <w:t xml:space="preserve"> раздела 3 Порядка слова «, на лицевой счет грантополучателя, предназначенный для учета операций со средствами участников казначейского сопровождения, открытый в Управлении Федерального казначейства по Белгородской области</w:t>
      </w:r>
      <w:proofErr w:type="gramStart"/>
      <w:r w:rsidRPr="00EF7D45">
        <w:rPr>
          <w:rFonts w:cs="Times New Roman"/>
          <w:sz w:val="28"/>
          <w:szCs w:val="28"/>
        </w:rPr>
        <w:t xml:space="preserve">.» </w:t>
      </w:r>
      <w:proofErr w:type="gramEnd"/>
      <w:r w:rsidRPr="00EF7D45">
        <w:rPr>
          <w:rFonts w:cs="Times New Roman"/>
          <w:sz w:val="28"/>
          <w:szCs w:val="28"/>
        </w:rPr>
        <w:t xml:space="preserve">заменить словами </w:t>
      </w:r>
      <w:r w:rsidR="00394AE8">
        <w:rPr>
          <w:rFonts w:cs="Times New Roman"/>
          <w:sz w:val="28"/>
          <w:szCs w:val="28"/>
        </w:rPr>
        <w:br/>
      </w:r>
      <w:r w:rsidRPr="00EF7D45">
        <w:rPr>
          <w:rFonts w:cs="Times New Roman"/>
          <w:sz w:val="28"/>
          <w:szCs w:val="28"/>
        </w:rPr>
        <w:t xml:space="preserve">«, на расчетный счет грантополучателя, открытый им в </w:t>
      </w:r>
      <w:r w:rsidR="00BA1D2E" w:rsidRPr="00EF7D45">
        <w:rPr>
          <w:rFonts w:cs="Times New Roman"/>
          <w:sz w:val="28"/>
          <w:szCs w:val="28"/>
        </w:rPr>
        <w:t>кредитной организации</w:t>
      </w:r>
      <w:r w:rsidR="00BA1D2E">
        <w:rPr>
          <w:rFonts w:cs="Times New Roman"/>
          <w:sz w:val="28"/>
          <w:szCs w:val="28"/>
        </w:rPr>
        <w:t xml:space="preserve"> Российской Федерации</w:t>
      </w:r>
      <w:r w:rsidR="00BA1D2E">
        <w:rPr>
          <w:rFonts w:cs="Times New Roman"/>
          <w:sz w:val="28"/>
          <w:szCs w:val="28"/>
        </w:rPr>
        <w:t>.</w:t>
      </w:r>
      <w:r w:rsidRPr="00EF7D45">
        <w:rPr>
          <w:rFonts w:cs="Times New Roman"/>
          <w:sz w:val="28"/>
          <w:szCs w:val="28"/>
        </w:rPr>
        <w:t>»;</w:t>
      </w:r>
    </w:p>
    <w:p w14:paraId="1EEAB326" w14:textId="69B7FC42" w:rsidR="00B932AD" w:rsidRPr="00EF7D45" w:rsidRDefault="00B932AD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  <w:t>пункт 3.</w:t>
      </w:r>
      <w:r w:rsidR="009E5699" w:rsidRPr="00EF7D45">
        <w:rPr>
          <w:rFonts w:cs="Times New Roman"/>
          <w:sz w:val="28"/>
          <w:szCs w:val="28"/>
        </w:rPr>
        <w:t>7</w:t>
      </w:r>
      <w:r w:rsidRPr="00EF7D45">
        <w:rPr>
          <w:rFonts w:cs="Times New Roman"/>
          <w:sz w:val="28"/>
          <w:szCs w:val="28"/>
        </w:rPr>
        <w:t xml:space="preserve"> раздела 3 Порядка исключить;</w:t>
      </w:r>
    </w:p>
    <w:p w14:paraId="232DCF1F" w14:textId="708DD74D" w:rsidR="00957C10" w:rsidRPr="00EF7D45" w:rsidRDefault="00957C10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</w:r>
      <w:r w:rsidR="009E5699" w:rsidRPr="00EF7D45">
        <w:rPr>
          <w:rFonts w:cs="Times New Roman"/>
          <w:sz w:val="28"/>
          <w:szCs w:val="28"/>
        </w:rPr>
        <w:t>пункты 3.8 – 3.12 раздела 3 Порядка считать пунктами 3.7 – 3.11 раздела 3 Порядка соответственно;</w:t>
      </w:r>
    </w:p>
    <w:p w14:paraId="144E06A8" w14:textId="02FC77A5" w:rsidR="009E5699" w:rsidRPr="00EF7D45" w:rsidRDefault="009E5699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  <w:t>второй абзац пункта 4.2 раздела 4 Порядка изложить в следующей редакции:</w:t>
      </w:r>
    </w:p>
    <w:p w14:paraId="4026F6CC" w14:textId="2D0D5029" w:rsidR="009E5699" w:rsidRPr="00EF7D45" w:rsidRDefault="009E5699" w:rsidP="009E123F">
      <w:pPr>
        <w:pStyle w:val="aff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ab/>
        <w:t>«- в Министерство представляются отчеты по форме № 1-КФХ «Информация о производственной деятельности крестьянских (фермерских) хозяйств – индивидуальных предпринимателей» либо по форме № 1-ИП «Информация о производственной деятельности индивидуальных предпринимателей» в сроки и в порядке, которые устанавливаются заключенным Соглашением;».</w:t>
      </w:r>
    </w:p>
    <w:p w14:paraId="11791BC7" w14:textId="77777777" w:rsidR="00EE0448" w:rsidRPr="00EF7D45" w:rsidRDefault="00695CF6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EF7D45">
        <w:rPr>
          <w:rFonts w:cs="Times New Roman"/>
          <w:sz w:val="28"/>
          <w:szCs w:val="28"/>
        </w:rPr>
        <w:t xml:space="preserve">2. </w:t>
      </w:r>
      <w:r w:rsidRPr="00EF7D45">
        <w:rPr>
          <w:rStyle w:val="apple-style-span"/>
          <w:rFonts w:cs="Times New Roman"/>
          <w:sz w:val="28"/>
          <w:szCs w:val="28"/>
        </w:rPr>
        <w:t>Контроль за исполнением настоящего постановления возложить</w:t>
      </w:r>
      <w:r w:rsidRPr="00EF7D45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EF7D45">
        <w:rPr>
          <w:rStyle w:val="apple-converted-space"/>
          <w:rFonts w:cs="Times New Roman"/>
          <w:sz w:val="28"/>
          <w:szCs w:val="28"/>
          <w:shd w:val="clear" w:color="auto" w:fill="FFFFFF"/>
        </w:rPr>
        <w:br/>
      </w:r>
      <w:r w:rsidRPr="00EF7D45">
        <w:rPr>
          <w:rStyle w:val="apple-style-span"/>
          <w:rFonts w:cs="Times New Roman"/>
          <w:sz w:val="28"/>
          <w:szCs w:val="28"/>
        </w:rPr>
        <w:t>на заместителя Губернатора Белгородской области Антоненко А.А.</w:t>
      </w:r>
    </w:p>
    <w:p w14:paraId="6E2B66F9" w14:textId="77777777" w:rsidR="00EE0448" w:rsidRPr="00EF7D45" w:rsidRDefault="00695CF6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F7D45">
        <w:rPr>
          <w:rFonts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841100F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1311CC98" w14:textId="77777777" w:rsidR="00EE0448" w:rsidRDefault="00EE0448">
      <w:pPr>
        <w:widowControl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14:paraId="2CE29F17" w14:textId="77777777" w:rsidR="00EE0448" w:rsidRDefault="00695CF6">
      <w:pPr>
        <w:widowControl w:val="0"/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Губернатор</w:t>
      </w:r>
    </w:p>
    <w:p w14:paraId="0CFDEDDB" w14:textId="77777777" w:rsidR="00EE0448" w:rsidRDefault="00695CF6">
      <w:pPr>
        <w:widowControl w:val="0"/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Белгородский области                                                                         В.В. Гладков</w:t>
      </w:r>
    </w:p>
    <w:p w14:paraId="049A9C64" w14:textId="51C1C08E" w:rsidR="00EE0448" w:rsidRDefault="00EE0448">
      <w:pPr>
        <w:rPr>
          <w:rFonts w:cs="Times New Roman"/>
          <w:b/>
          <w:bCs/>
          <w:sz w:val="28"/>
          <w:szCs w:val="28"/>
        </w:rPr>
      </w:pPr>
    </w:p>
    <w:sectPr w:rsidR="00EE04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6A445" w14:textId="77777777" w:rsidR="00205746" w:rsidRDefault="00205746">
      <w:pPr>
        <w:spacing w:line="240" w:lineRule="auto"/>
      </w:pPr>
      <w:r>
        <w:separator/>
      </w:r>
    </w:p>
  </w:endnote>
  <w:endnote w:type="continuationSeparator" w:id="0">
    <w:p w14:paraId="1E2E815D" w14:textId="77777777" w:rsidR="00205746" w:rsidRDefault="00205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D9994" w14:textId="77777777" w:rsidR="00205746" w:rsidRDefault="00205746">
      <w:pPr>
        <w:spacing w:after="0"/>
      </w:pPr>
      <w:r>
        <w:separator/>
      </w:r>
    </w:p>
  </w:footnote>
  <w:footnote w:type="continuationSeparator" w:id="0">
    <w:p w14:paraId="7593CCBA" w14:textId="77777777" w:rsidR="00205746" w:rsidRDefault="002057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02387"/>
      <w:docPartObj>
        <w:docPartGallery w:val="AutoText"/>
      </w:docPartObj>
    </w:sdtPr>
    <w:sdtEndPr/>
    <w:sdtContent>
      <w:p w14:paraId="41866E8C" w14:textId="77777777" w:rsidR="00EE0448" w:rsidRDefault="00695CF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542"/>
    <w:multiLevelType w:val="hybridMultilevel"/>
    <w:tmpl w:val="A198E5C6"/>
    <w:lvl w:ilvl="0" w:tplc="C65686B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36551"/>
    <w:multiLevelType w:val="hybridMultilevel"/>
    <w:tmpl w:val="8BC45324"/>
    <w:lvl w:ilvl="0" w:tplc="A3625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C253C"/>
    <w:multiLevelType w:val="hybridMultilevel"/>
    <w:tmpl w:val="5552835A"/>
    <w:lvl w:ilvl="0" w:tplc="77F80B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132E9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4CA8D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19A3E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B380A4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01A4E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0E2B48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A5893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A7C519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7BCF7E31"/>
    <w:multiLevelType w:val="hybridMultilevel"/>
    <w:tmpl w:val="DC2AF7FE"/>
    <w:lvl w:ilvl="0" w:tplc="696CD5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E85B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38891A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106E0D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3849F0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D38D9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CACA2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DB8B8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0A489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48"/>
    <w:rsid w:val="00040DC3"/>
    <w:rsid w:val="000A1734"/>
    <w:rsid w:val="001979ED"/>
    <w:rsid w:val="001B5358"/>
    <w:rsid w:val="00205746"/>
    <w:rsid w:val="002C4705"/>
    <w:rsid w:val="00311DC1"/>
    <w:rsid w:val="00394AE8"/>
    <w:rsid w:val="00415F0C"/>
    <w:rsid w:val="004238A7"/>
    <w:rsid w:val="004D5EF0"/>
    <w:rsid w:val="00552822"/>
    <w:rsid w:val="0066468A"/>
    <w:rsid w:val="00695CF6"/>
    <w:rsid w:val="006F3952"/>
    <w:rsid w:val="00705090"/>
    <w:rsid w:val="007545D7"/>
    <w:rsid w:val="007A5F86"/>
    <w:rsid w:val="007B353D"/>
    <w:rsid w:val="00871C2D"/>
    <w:rsid w:val="00874D84"/>
    <w:rsid w:val="008D045E"/>
    <w:rsid w:val="00957C10"/>
    <w:rsid w:val="00992AA0"/>
    <w:rsid w:val="009B4562"/>
    <w:rsid w:val="009D1B43"/>
    <w:rsid w:val="009E123F"/>
    <w:rsid w:val="009E5699"/>
    <w:rsid w:val="00A53AA4"/>
    <w:rsid w:val="00B168B3"/>
    <w:rsid w:val="00B932AD"/>
    <w:rsid w:val="00BA1D2E"/>
    <w:rsid w:val="00CE1856"/>
    <w:rsid w:val="00D836F6"/>
    <w:rsid w:val="00E57D1D"/>
    <w:rsid w:val="00EE0448"/>
    <w:rsid w:val="00EF7D45"/>
    <w:rsid w:val="00F1285D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qFormat/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</w:style>
  <w:style w:type="paragraph" w:styleId="af8">
    <w:name w:val="Title"/>
    <w:basedOn w:val="a"/>
    <w:next w:val="af6"/>
    <w:link w:val="af9"/>
    <w:uiPriority w:val="99"/>
    <w:qFormat/>
    <w:pPr>
      <w:spacing w:after="0" w:line="240" w:lineRule="auto"/>
      <w:jc w:val="center"/>
    </w:pPr>
    <w:rPr>
      <w:rFonts w:eastAsia="Times New Roman" w:cs="Times New Roman"/>
      <w:b/>
      <w:bCs/>
      <w:szCs w:val="24"/>
      <w:lang w:val="en-US" w:eastAsia="zh-CN"/>
    </w:rPr>
  </w:style>
  <w:style w:type="character" w:customStyle="1" w:styleId="af9">
    <w:name w:val="Название Знак"/>
    <w:basedOn w:val="a0"/>
    <w:link w:val="af8"/>
    <w:uiPriority w:val="99"/>
    <w:rPr>
      <w:rFonts w:eastAsia="Times New Roman" w:cs="Times New Roman"/>
      <w:b/>
      <w:bCs/>
      <w:szCs w:val="24"/>
      <w:lang w:val="en-US" w:eastAsia="zh-CN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try-content">
    <w:name w:val="entry-content"/>
    <w:basedOn w:val="a0"/>
    <w:qFormat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72">
    <w:name w:val="Сетка таблицы7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rPr>
      <w:sz w:val="24"/>
      <w:szCs w:val="22"/>
      <w:lang w:eastAsia="en-US"/>
    </w:rPr>
  </w:style>
  <w:style w:type="character" w:customStyle="1" w:styleId="Bodytext2">
    <w:name w:val="Body text (2)_"/>
    <w:link w:val="Bodytext2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780" w:after="0" w:line="319" w:lineRule="exact"/>
      <w:jc w:val="both"/>
    </w:pPr>
    <w:rPr>
      <w:sz w:val="28"/>
      <w:szCs w:val="28"/>
    </w:rPr>
  </w:style>
  <w:style w:type="character" w:customStyle="1" w:styleId="Bodytext212pt">
    <w:name w:val="Body text (2) + 12 pt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25">
    <w:name w:val="Стиль2"/>
    <w:basedOn w:val="a"/>
    <w:uiPriority w:val="99"/>
    <w:qFormat/>
    <w:pPr>
      <w:spacing w:after="0" w:line="240" w:lineRule="auto"/>
      <w:jc w:val="both"/>
    </w:pPr>
    <w:rPr>
      <w:color w:val="000000" w:themeColor="text1"/>
      <w:sz w:val="28"/>
      <w:szCs w:val="28"/>
    </w:rPr>
  </w:style>
  <w:style w:type="paragraph" w:customStyle="1" w:styleId="s5">
    <w:name w:val="s5"/>
    <w:basedOn w:val="a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f1">
    <w:name w:val="Subtle Emphasis"/>
    <w:basedOn w:val="a0"/>
    <w:uiPriority w:val="19"/>
    <w:qFormat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qFormat/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</w:style>
  <w:style w:type="paragraph" w:styleId="af8">
    <w:name w:val="Title"/>
    <w:basedOn w:val="a"/>
    <w:next w:val="af6"/>
    <w:link w:val="af9"/>
    <w:uiPriority w:val="99"/>
    <w:qFormat/>
    <w:pPr>
      <w:spacing w:after="0" w:line="240" w:lineRule="auto"/>
      <w:jc w:val="center"/>
    </w:pPr>
    <w:rPr>
      <w:rFonts w:eastAsia="Times New Roman" w:cs="Times New Roman"/>
      <w:b/>
      <w:bCs/>
      <w:szCs w:val="24"/>
      <w:lang w:val="en-US" w:eastAsia="zh-CN"/>
    </w:rPr>
  </w:style>
  <w:style w:type="character" w:customStyle="1" w:styleId="af9">
    <w:name w:val="Название Знак"/>
    <w:basedOn w:val="a0"/>
    <w:link w:val="af8"/>
    <w:uiPriority w:val="99"/>
    <w:rPr>
      <w:rFonts w:eastAsia="Times New Roman" w:cs="Times New Roman"/>
      <w:b/>
      <w:bCs/>
      <w:szCs w:val="24"/>
      <w:lang w:val="en-US" w:eastAsia="zh-CN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try-content">
    <w:name w:val="entry-content"/>
    <w:basedOn w:val="a0"/>
    <w:qFormat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72">
    <w:name w:val="Сетка таблицы7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rPr>
      <w:sz w:val="24"/>
      <w:szCs w:val="22"/>
      <w:lang w:eastAsia="en-US"/>
    </w:rPr>
  </w:style>
  <w:style w:type="character" w:customStyle="1" w:styleId="Bodytext2">
    <w:name w:val="Body text (2)_"/>
    <w:link w:val="Bodytext2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780" w:after="0" w:line="319" w:lineRule="exact"/>
      <w:jc w:val="both"/>
    </w:pPr>
    <w:rPr>
      <w:sz w:val="28"/>
      <w:szCs w:val="28"/>
    </w:rPr>
  </w:style>
  <w:style w:type="character" w:customStyle="1" w:styleId="Bodytext212pt">
    <w:name w:val="Body text (2) + 12 pt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25">
    <w:name w:val="Стиль2"/>
    <w:basedOn w:val="a"/>
    <w:uiPriority w:val="99"/>
    <w:qFormat/>
    <w:pPr>
      <w:spacing w:after="0" w:line="240" w:lineRule="auto"/>
      <w:jc w:val="both"/>
    </w:pPr>
    <w:rPr>
      <w:color w:val="000000" w:themeColor="text1"/>
      <w:sz w:val="28"/>
      <w:szCs w:val="28"/>
    </w:rPr>
  </w:style>
  <w:style w:type="paragraph" w:customStyle="1" w:styleId="s5">
    <w:name w:val="s5"/>
    <w:basedOn w:val="a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f1">
    <w:name w:val="Subtle Emphasis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1BE6-6BAC-4C36-8140-B607BD6F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Тарасова</cp:lastModifiedBy>
  <cp:revision>4</cp:revision>
  <cp:lastPrinted>2025-04-07T07:03:00Z</cp:lastPrinted>
  <dcterms:created xsi:type="dcterms:W3CDTF">2025-04-07T08:41:00Z</dcterms:created>
  <dcterms:modified xsi:type="dcterms:W3CDTF">2025-04-24T07:00:00Z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986D5FCFF97E48028410953955C709BB_13</vt:lpwstr>
  </property>
</Properties>
</file>