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999999"/>
        <w:rPr>
          <w:rFonts w:ascii="Verdana" w:hAnsi="Verdana"/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  <w:r/>
    </w:p>
    <w:p>
      <w:pPr>
        <w:shd w:val="clear" w:color="auto" w:fill="999999"/>
        <w:tabs>
          <w:tab w:val="left" w:pos="1039" w:leader="none"/>
          <w:tab w:val="left" w:pos="1690" w:leader="none"/>
          <w:tab w:val="center" w:pos="5043" w:leader="none"/>
        </w:tabs>
        <w:rPr>
          <w:rFonts w:ascii="Times New Roman" w:hAnsi="Times New Roman" w:cs="Times New Roman"/>
          <w:b/>
          <w:color w:val="ffffff"/>
          <w:sz w:val="24"/>
          <w:szCs w:val="24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ffffff"/>
          <w:sz w:val="24"/>
          <w:szCs w:val="24"/>
        </w:rPr>
        <w:t xml:space="preserve">Информационное сообщение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hd w:val="clear" w:color="auto" w:fill="999999"/>
        <w:rPr>
          <w:rFonts w:ascii="Times New Roman" w:hAnsi="Times New Roman" w:cs="Times New Roman"/>
          <w:b/>
          <w:sz w:val="24"/>
          <w:szCs w:val="24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Настоящим министерство сельского хозяйства и продовольствия Белгородской области уведомляет о начале публичных консультаций в целях проведения оценки регулирующего воздействия проекта нормативного правового акта.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hd w:val="clear" w:color="auto" w:fill="999999"/>
        <w:rPr>
          <w:rFonts w:ascii="Verdana" w:hAnsi="Verdana"/>
          <w:b/>
          <w:color w:val="ffffff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</w:rPr>
      </w:r>
      <w:r/>
    </w:p>
    <w:p>
      <w:pPr>
        <w:jc w:val="both"/>
        <w:rPr>
          <w:rFonts w:ascii="Verdana" w:hAnsi="Verdana"/>
        </w:rPr>
      </w:pPr>
      <w:r>
        <w:rPr>
          <w:rFonts w:ascii="Verdana" w:hAnsi="Verdana"/>
        </w:rPr>
      </w:r>
      <w:r/>
    </w:p>
    <w:p>
      <w:pPr>
        <w:jc w:val="both"/>
        <w:shd w:val="clear" w:color="auto" w:fill="e6e6e6"/>
        <w:rPr>
          <w:rFonts w:hint="default" w:ascii="Times New Roman" w:hAnsi="Times New Roman" w:cs="Times New Roman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cs="Times New Roman"/>
        </w:rPr>
      </w:r>
      <w:bookmarkStart w:id="0" w:name="OLE_LINK277"/>
      <w:r>
        <w:rPr>
          <w:rFonts w:ascii="Times New Roman" w:hAnsi="Times New Roman" w:cs="Times New Roman"/>
        </w:rPr>
      </w:r>
      <w:bookmarkStart w:id="1" w:name="OLE_LINK278"/>
      <w:r>
        <w:rPr>
          <w:rFonts w:ascii="Times New Roman" w:hAnsi="Times New Roman" w:cs="Times New Roman"/>
        </w:rPr>
      </w:r>
      <w:bookmarkStart w:id="2" w:name="OLE_LINK276"/>
      <w:r>
        <w:rPr>
          <w:rFonts w:ascii="Times New Roman" w:hAnsi="Times New Roman" w:cs="Times New Roman"/>
          <w:b/>
        </w:rPr>
        <w:t xml:space="preserve">Акт:</w:t>
      </w:r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</w:r>
      <w:bookmarkEnd w:id="1"/>
      <w:r>
        <w:rPr>
          <w:rFonts w:ascii="Times New Roman" w:hAnsi="Times New Roman" w:cs="Times New Roman"/>
        </w:rPr>
      </w:r>
      <w:bookmarkEnd w:id="2"/>
      <w:r>
        <w:rPr>
          <w:rFonts w:ascii="Times New Roman" w:hAnsi="Times New Roman" w:cs="Times New Roman"/>
        </w:rPr>
        <w:t xml:space="preserve">проект постановления Правительства Белгородской области </w:t>
      </w:r>
      <w:r>
        <w:rPr>
          <w:rFonts w:hint="default" w:ascii="Times New Roman" w:hAnsi="Times New Roman" w:cs="Times New Roman"/>
          <w:lang w:val="ru-RU"/>
        </w:rPr>
        <w:t xml:space="preserve">«</w:t>
      </w:r>
      <w:r>
        <w:rPr>
          <w:rFonts w:ascii="Times New Roman" w:hAnsi="Times New Roman" w:cs="Times New Roman"/>
        </w:rPr>
        <w:t xml:space="preserve">Об оказании государственной поддержки ветеранам и участникам специальной военной операции, связанной с началом осуществления ими предпринимательской деятельности </w:t>
      </w:r>
      <w:r>
        <w:rPr>
          <w:rFonts w:ascii="Times New Roman" w:hAnsi="Times New Roman" w:cs="Times New Roman"/>
        </w:rPr>
        <w:t xml:space="preserve">в агропромышленном комплексе</w:t>
      </w:r>
      <w:r>
        <w:rPr>
          <w:rFonts w:hint="default" w:ascii="Times New Roman" w:hAnsi="Times New Roman" w:cs="Times New Roman"/>
          <w:lang w:val="ru-RU"/>
        </w:rPr>
        <w:t xml:space="preserve">»</w:t>
      </w:r>
      <w:r>
        <w:rPr>
          <w:rFonts w:ascii="Times New Roman" w:hAnsi="Times New Roman" w:cs="Times New Roman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cs="Times New Roman"/>
          <w:b/>
        </w:rPr>
        <w:t xml:space="preserve">Разработчик акта</w:t>
      </w:r>
      <w:r>
        <w:rPr>
          <w:rFonts w:ascii="Times New Roman" w:hAnsi="Times New Roman" w:cs="Times New Roman"/>
        </w:rPr>
        <w:t xml:space="preserve">: департамент устойчивого развития сельских территорий министерства сельского хозяйства и продовольствия Белгородской области</w:t>
      </w:r>
      <w:r>
        <w:rPr>
          <w:rFonts w:ascii="Times New Roman" w:hAnsi="Times New Roman" w:cs="Times New Roman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cs="Times New Roman"/>
          <w:b/>
        </w:rPr>
        <w:t xml:space="preserve">Сроки проведения публичных консультаций: с </w:t>
      </w:r>
      <w:r>
        <w:rPr>
          <w:rFonts w:hint="default" w:ascii="Times New Roman" w:hAnsi="Times New Roman" w:cs="Times New Roman"/>
          <w:b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18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.</w:t>
      </w:r>
      <w:r>
        <w:rPr>
          <w:rFonts w:hint="default" w:ascii="Times New Roman" w:hAnsi="Times New Roman" w:cs="Times New Roman"/>
          <w:b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07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.202</w:t>
      </w:r>
      <w:r>
        <w:rPr>
          <w:rFonts w:hint="default" w:ascii="Times New Roman" w:hAnsi="Times New Roman" w:cs="Times New Roman"/>
          <w:b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5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г. по 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31.</w:t>
      </w:r>
      <w:r>
        <w:rPr>
          <w:rFonts w:hint="default" w:ascii="Times New Roman" w:hAnsi="Times New Roman" w:cs="Times New Roman"/>
          <w:b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07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.202</w:t>
      </w:r>
      <w:r>
        <w:rPr>
          <w:rFonts w:hint="default" w:ascii="Times New Roman" w:hAnsi="Times New Roman" w:cs="Times New Roman"/>
          <w:b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5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г.</w:t>
      </w:r>
      <w:r>
        <w:rPr>
          <w:rFonts w:ascii="Times New Roman" w:hAnsi="Times New Roman" w:cs="Times New Roman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cs="Times New Roman"/>
          <w:b/>
        </w:rPr>
        <w:t xml:space="preserve">Способ направления ответов: </w:t>
      </w:r>
      <w:r>
        <w:rPr>
          <w:rFonts w:ascii="Times New Roman" w:hAnsi="Times New Roman" w:cs="Times New Roman"/>
        </w:rPr>
        <w:t xml:space="preserve">направление по электронной почте на адрес </w:t>
      </w:r>
      <w:bookmarkStart w:id="3" w:name="_GoBack"/>
      <w:r>
        <w:rPr>
          <w:rFonts w:hint="default" w:ascii="Times New Roman" w:hAnsi="Times New Roman" w:cs="Times New Roman"/>
        </w:rPr>
        <w:t xml:space="preserve">tarasova_kyu@belregion.ru</w:t>
      </w:r>
      <w:bookmarkEnd w:id="3"/>
      <w:r>
        <w:rPr>
          <w:rFonts w:ascii="Times New Roman" w:hAnsi="Times New Roman" w:cs="Times New Roman"/>
        </w:rPr>
        <w:t xml:space="preserve"> в виде прикрепленного файла, составленного (заполненного) </w:t>
      </w:r>
      <w:r>
        <w:rPr>
          <w:rFonts w:ascii="Times New Roman" w:hAnsi="Times New Roman" w:cs="Times New Roman"/>
        </w:rPr>
        <w:t xml:space="preserve">                        по прилагаемой форме</w:t>
      </w:r>
      <w:r>
        <w:rPr>
          <w:rFonts w:ascii="Times New Roman" w:hAnsi="Times New Roman" w:cs="Times New Roman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cs="Times New Roman"/>
          <w:b/>
        </w:rPr>
        <w:t xml:space="preserve">Контактное лицо по вопросам заполнения формы запроса и его отправки: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cs="Times New Roman"/>
        </w:rPr>
        <w:t xml:space="preserve">Тарасова Кристина Юрьевна, консультант отдела государственной поддержки малых форм департамента устойчивого развития сельских территорий министерства сельского хозяйства </w:t>
        <w:br/>
        <w:t xml:space="preserve">и продовольствия Белгородской области, тел. 8 (4722) 24-76-47</w:t>
      </w:r>
      <w:r>
        <w:rPr>
          <w:rFonts w:ascii="Times New Roman" w:hAnsi="Times New Roman" w:cs="Times New Roman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  <w:b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cs="Times New Roman"/>
          <w:b/>
        </w:rPr>
        <w:t xml:space="preserve">Прилагаемые к запросу документы: </w:t>
      </w:r>
      <w:r>
        <w:rPr>
          <w:rFonts w:ascii="Times New Roman" w:hAnsi="Times New Roman" w:cs="Times New Roman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cs="Times New Roman"/>
        </w:rPr>
        <w:t xml:space="preserve">1) проект постановления Правительства Белгородской области </w:t>
      </w:r>
      <w:r>
        <w:rPr>
          <w:rFonts w:hint="default" w:ascii="Times New Roman" w:hAnsi="Times New Roman" w:cs="Times New Roman"/>
          <w:lang w:val="ru-RU"/>
        </w:rPr>
        <w:t xml:space="preserve">«</w:t>
      </w:r>
      <w:r>
        <w:rPr>
          <w:rFonts w:ascii="Times New Roman" w:hAnsi="Times New Roman" w:cs="Times New Roman"/>
        </w:rPr>
        <w:t xml:space="preserve">Об оказании государственной поддержки ветеранам и участникам специальной военной операции, связанной с началом осуществления ими предпринимательской деятельности </w:t>
      </w:r>
      <w:r>
        <w:rPr>
          <w:rFonts w:ascii="Times New Roman" w:hAnsi="Times New Roman" w:cs="Times New Roman"/>
        </w:rPr>
        <w:t xml:space="preserve">в агропромышленном комплексе</w:t>
      </w:r>
      <w:r>
        <w:rPr>
          <w:rFonts w:hint="default" w:ascii="Times New Roman" w:hAnsi="Times New Roman" w:cs="Times New Roman"/>
          <w:lang w:val="ru-RU"/>
        </w:rPr>
        <w:t xml:space="preserve">»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cs="Times New Roman"/>
        </w:rPr>
        <w:t xml:space="preserve">2) сводный отчет о результатах проведения оценки регулирующего воздействия проекта постановления Правительства Белгородской области </w:t>
      </w:r>
      <w:r>
        <w:rPr>
          <w:rFonts w:hint="default" w:ascii="Times New Roman" w:hAnsi="Times New Roman" w:cs="Times New Roman"/>
          <w:lang w:val="ru-RU"/>
        </w:rPr>
        <w:t xml:space="preserve">«</w:t>
      </w:r>
      <w:r>
        <w:rPr>
          <w:rFonts w:ascii="Times New Roman" w:hAnsi="Times New Roman" w:cs="Times New Roman"/>
        </w:rPr>
        <w:t xml:space="preserve">Об оказании государственной поддержки ветеранам и участникам специальной военной операции, связанной с началом осуществления ими предпринимательской деятельности </w:t>
      </w:r>
      <w:r>
        <w:rPr>
          <w:rFonts w:ascii="Times New Roman" w:hAnsi="Times New Roman" w:cs="Times New Roman"/>
        </w:rPr>
        <w:t xml:space="preserve">в агропромышленном комплексе</w:t>
      </w:r>
      <w:r>
        <w:rPr>
          <w:rFonts w:hint="default" w:ascii="Times New Roman" w:hAnsi="Times New Roman" w:cs="Times New Roman"/>
          <w:lang w:val="ru-RU"/>
        </w:rPr>
        <w:t xml:space="preserve">»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jc w:val="both"/>
        <w:shd w:val="clear" w:color="auto" w:fill="e6e6e6"/>
        <w:rPr>
          <w:rFonts w:hint="default" w:ascii="Times New Roman" w:hAnsi="Times New Roman" w:cs="Times New Roman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hint="default" w:ascii="Times New Roman" w:hAnsi="Times New Roman" w:cs="Times New Roman"/>
          <w:lang w:val="ru-RU"/>
        </w:rPr>
        <w:t xml:space="preserve">3) расчет</w:t>
      </w:r>
      <w:r>
        <w:rPr>
          <w:rFonts w:hint="default" w:ascii="Times New Roman" w:hAnsi="Times New Roman" w:cs="Times New Roman"/>
          <w:lang w:val="ru-RU" w:eastAsia="ru-RU"/>
        </w:rPr>
        <w:t xml:space="preserve"> стандартных издержек</w:t>
      </w:r>
      <w:r>
        <w:rPr>
          <w:rFonts w:hint="default" w:ascii="Times New Roman" w:hAnsi="Times New Roman" w:cs="Times New Roman"/>
          <w:lang w:val="en-US" w:eastAsia="ru-RU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hint="default" w:ascii="Times New Roman" w:hAnsi="Times New Roman" w:cs="Times New Roman"/>
          <w:lang w:val="ru-RU"/>
        </w:rPr>
        <w:t xml:space="preserve">4</w:t>
      </w:r>
      <w:r>
        <w:rPr>
          <w:rFonts w:ascii="Times New Roman" w:hAnsi="Times New Roman" w:cs="Times New Roman"/>
        </w:rPr>
        <w:t xml:space="preserve">) пояснительная записка.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Перечень вопросов для </w:t>
      </w:r>
      <w:r>
        <w:rPr>
          <w:rFonts w:ascii="Times New Roman" w:hAnsi="Times New Roman" w:cs="Times New Roman"/>
          <w:b/>
        </w:rPr>
        <w:t xml:space="preserve">участников публичн</w:t>
      </w:r>
      <w:r>
        <w:rPr>
          <w:rFonts w:ascii="Times New Roman" w:hAnsi="Times New Roman" w:cs="Times New Roman"/>
          <w:b/>
        </w:rPr>
        <w:t xml:space="preserve">ых консультаций по проекту постановления Правительства Белгородской области «Об утверждении порядка предоставления из областного бюджета грантов сельскохозяйственным товаропроизводителям Белгородской области на возобновление деятельности»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t xml:space="preserve">Пожалуйста, заполните и направьте данную форму по электронной почте на адрес t</w:t>
      </w:r>
      <w:r>
        <w:rPr>
          <w:rFonts w:ascii="Times New Roman" w:hAnsi="Times New Roman" w:cs="Times New Roman"/>
          <w:lang w:val="en-US"/>
        </w:rPr>
        <w:t xml:space="preserve">arasova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k</w:t>
      </w:r>
      <w:r>
        <w:rPr>
          <w:rFonts w:ascii="Times New Roman" w:hAnsi="Times New Roman" w:cs="Times New Roman"/>
        </w:rPr>
        <w:t xml:space="preserve">@belapk.ru </w:t>
      </w:r>
      <w:r>
        <w:rPr>
          <w:rFonts w:ascii="Times New Roman" w:hAnsi="Times New Roman" w:cs="Times New Roman"/>
          <w:b/>
          <w:bCs/>
        </w:rPr>
        <w:t xml:space="preserve">не позднее </w:t>
      </w: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31 июля 2024 г.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Контактная информация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Вашему желанию укажите:</w:t>
      </w:r>
      <w:r>
        <w:rPr>
          <w:rFonts w:ascii="Times New Roman" w:hAnsi="Times New Roman" w:cs="Times New Roman"/>
        </w:rPr>
      </w:r>
      <w:r/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Название организации:_______________________________________________________________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jc w:val="left"/>
        <w:rPr>
          <w:rFonts w:hint="default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Сферу деятельности организации:_____________________________________________</w:t>
      </w:r>
      <w:r>
        <w:rPr>
          <w:rFonts w:hint="default" w:ascii="Times New Roman" w:hAnsi="Times New Roman" w:cs="Times New Roman"/>
          <w:lang w:val="ru-RU"/>
        </w:rPr>
        <w:t xml:space="preserve">_________</w:t>
      </w:r>
      <w:r>
        <w:rPr>
          <w:rFonts w:ascii="Times New Roman" w:hAnsi="Times New Roman" w:cs="Times New Roman"/>
        </w:rPr>
      </w:r>
      <w:r/>
    </w:p>
    <w:p>
      <w:pPr>
        <w:jc w:val="left"/>
        <w:rPr>
          <w:rFonts w:hint="default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контактного лица:____________________________________________________</w:t>
      </w:r>
      <w:r>
        <w:rPr>
          <w:rFonts w:hint="default" w:ascii="Times New Roman" w:hAnsi="Times New Roman" w:cs="Times New Roman"/>
          <w:lang w:val="ru-RU"/>
        </w:rPr>
        <w:t xml:space="preserve">_________</w:t>
      </w:r>
      <w:r>
        <w:rPr>
          <w:rFonts w:ascii="Times New Roman" w:hAnsi="Times New Roman" w:cs="Times New Roman"/>
        </w:rPr>
      </w:r>
      <w:r/>
    </w:p>
    <w:p>
      <w:pPr>
        <w:jc w:val="left"/>
        <w:rPr>
          <w:rFonts w:hint="default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телефон:_______________________________________________________________</w:t>
      </w:r>
      <w:r>
        <w:rPr>
          <w:rFonts w:hint="default" w:ascii="Times New Roman" w:hAnsi="Times New Roman" w:cs="Times New Roman"/>
          <w:lang w:val="ru-RU"/>
        </w:rPr>
        <w:t xml:space="preserve">__</w:t>
      </w:r>
      <w:r>
        <w:rPr>
          <w:rFonts w:ascii="Times New Roman" w:hAnsi="Times New Roman" w:cs="Times New Roman"/>
        </w:rPr>
      </w:r>
      <w:r/>
    </w:p>
    <w:p>
      <w:pPr>
        <w:jc w:val="left"/>
        <w:rPr>
          <w:rFonts w:hint="default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Электронный адрес:_______________________________________________________________</w:t>
      </w:r>
      <w:r>
        <w:rPr>
          <w:rFonts w:hint="default" w:ascii="Times New Roman" w:hAnsi="Times New Roman" w:cs="Times New Roman"/>
          <w:lang w:val="ru-RU"/>
        </w:rPr>
        <w:t xml:space="preserve">___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Является ли предлагаемое регулирование оптимальным способом решения проблемы?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Какие, по Вашей оценке, субъекты предпринимательской и иной экономической деятельности будут затронуты предлагаемым регулированием?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 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 Какие риски и негативные последствия могут возникнуть в случае принятия предлагаемого регулирования?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 Какие выгоды и преимущества могут возникнуть в случае принятия предлагаемого регулирования?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 Существуют ли альтернативные (менее затратные и (или) более эффективные) способы решения проблемы?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 Ваше общее мнение по предлагаемому регулированию _________________ ____________________________________________________________________________________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 для текстового описания)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Органу-разработчику рекомендуется включать в данный перечень дополнительные вопросы исходя из специфики предлагаемого им регулирования.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425" w:right="686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rPr>
        <w:rStyle w:val="693"/>
      </w:rPr>
      <w:framePr w:wrap="around" w:vAnchor="text" w:hAnchor="margin" w:xAlign="center" w:y="1"/>
    </w:pPr>
    <w:r>
      <w:rPr>
        <w:rStyle w:val="693"/>
      </w:rPr>
      <w:fldChar w:fldCharType="begin"/>
    </w:r>
    <w:r>
      <w:rPr>
        <w:rStyle w:val="693"/>
      </w:rPr>
      <w:instrText xml:space="preserve">PAGE  </w:instrText>
    </w:r>
    <w:r>
      <w:rPr>
        <w:rStyle w:val="693"/>
      </w:rPr>
      <w:fldChar w:fldCharType="separate"/>
    </w:r>
    <w:r>
      <w:rPr>
        <w:rStyle w:val="693"/>
      </w:rPr>
      <w:t xml:space="preserve">2</w:t>
    </w:r>
    <w:r>
      <w:rPr>
        <w:rStyle w:val="693"/>
      </w:rPr>
      <w:fldChar w:fldCharType="end"/>
    </w:r>
    <w:r/>
  </w:p>
  <w:p>
    <w:pPr>
      <w:pStyle w:val="6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rPr>
        <w:rStyle w:val="693"/>
      </w:rPr>
      <w:framePr w:wrap="around" w:vAnchor="text" w:hAnchor="margin" w:xAlign="center" w:y="1"/>
    </w:pPr>
    <w:r>
      <w:rPr>
        <w:rStyle w:val="693"/>
      </w:rPr>
      <w:fldChar w:fldCharType="begin"/>
    </w:r>
    <w:r>
      <w:rPr>
        <w:rStyle w:val="693"/>
      </w:rPr>
      <w:instrText xml:space="preserve">PAGE  </w:instrText>
    </w:r>
    <w:r>
      <w:rPr>
        <w:rStyle w:val="693"/>
      </w:rPr>
      <w:fldChar w:fldCharType="end"/>
    </w:r>
    <w:r/>
  </w:p>
  <w:p>
    <w:pPr>
      <w:pStyle w:val="6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uiPriority w:val="0"/>
    <w:qFormat/>
    <w:rPr>
      <w:sz w:val="24"/>
      <w:szCs w:val="24"/>
      <w:lang w:val="ru-RU" w:eastAsia="ru-RU" w:bidi="ar-SA"/>
    </w:rPr>
  </w:style>
  <w:style w:type="paragraph" w:styleId="679">
    <w:name w:val="Heading 1"/>
    <w:basedOn w:val="678"/>
    <w:next w:val="678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0">
    <w:name w:val="Heading 2"/>
    <w:basedOn w:val="678"/>
    <w:next w:val="678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1">
    <w:name w:val="Heading 3"/>
    <w:basedOn w:val="678"/>
    <w:next w:val="678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8"/>
    <w:next w:val="678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4">
    <w:name w:val="Heading 6"/>
    <w:basedOn w:val="678"/>
    <w:next w:val="678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678"/>
    <w:next w:val="678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678"/>
    <w:next w:val="678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678"/>
    <w:next w:val="678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  <w:qFormat/>
  </w:style>
  <w:style w:type="table" w:styleId="689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90">
    <w:name w:val="footnote reference"/>
    <w:basedOn w:val="688"/>
    <w:uiPriority w:val="99"/>
    <w:unhideWhenUsed/>
    <w:qFormat/>
    <w:rPr>
      <w:vertAlign w:val="superscript"/>
    </w:rPr>
  </w:style>
  <w:style w:type="character" w:styleId="691">
    <w:name w:val="endnote reference"/>
    <w:basedOn w:val="688"/>
    <w:uiPriority w:val="99"/>
    <w:semiHidden/>
    <w:unhideWhenUsed/>
    <w:qFormat/>
    <w:rPr>
      <w:vertAlign w:val="superscript"/>
    </w:rPr>
  </w:style>
  <w:style w:type="character" w:styleId="692">
    <w:name w:val="Hyperlink"/>
    <w:uiPriority w:val="0"/>
    <w:qFormat/>
    <w:rPr>
      <w:color w:val="0000ff"/>
      <w:u w:val="single"/>
    </w:rPr>
  </w:style>
  <w:style w:type="character" w:styleId="693">
    <w:name w:val="page number"/>
    <w:basedOn w:val="688"/>
    <w:uiPriority w:val="0"/>
    <w:qFormat/>
  </w:style>
  <w:style w:type="paragraph" w:styleId="694">
    <w:name w:val="Balloon Text"/>
    <w:basedOn w:val="678"/>
    <w:link w:val="879"/>
    <w:uiPriority w:val="0"/>
    <w:qFormat/>
    <w:rPr>
      <w:rFonts w:ascii="Segoe UI" w:hAnsi="Segoe UI" w:cs="Segoe UI"/>
      <w:sz w:val="18"/>
      <w:szCs w:val="18"/>
    </w:rPr>
  </w:style>
  <w:style w:type="paragraph" w:styleId="695">
    <w:name w:val="endnote text"/>
    <w:basedOn w:val="678"/>
    <w:link w:val="875"/>
    <w:uiPriority w:val="99"/>
    <w:semiHidden/>
    <w:unhideWhenUsed/>
    <w:qFormat/>
    <w:rPr>
      <w:sz w:val="20"/>
    </w:rPr>
  </w:style>
  <w:style w:type="paragraph" w:styleId="696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697">
    <w:name w:val="footnote text"/>
    <w:basedOn w:val="678"/>
    <w:link w:val="874"/>
    <w:uiPriority w:val="99"/>
    <w:semiHidden/>
    <w:unhideWhenUsed/>
    <w:qFormat/>
    <w:pPr>
      <w:spacing w:after="40"/>
    </w:pPr>
    <w:rPr>
      <w:sz w:val="18"/>
    </w:rPr>
  </w:style>
  <w:style w:type="paragraph" w:styleId="698">
    <w:name w:val="toc 8"/>
    <w:basedOn w:val="678"/>
    <w:next w:val="678"/>
    <w:uiPriority w:val="39"/>
    <w:unhideWhenUsed/>
    <w:qFormat/>
    <w:pPr>
      <w:ind w:left="1984"/>
      <w:spacing w:after="57"/>
    </w:pPr>
  </w:style>
  <w:style w:type="paragraph" w:styleId="699">
    <w:name w:val="Header"/>
    <w:basedOn w:val="678"/>
    <w:link w:val="877"/>
    <w:uiPriority w:val="0"/>
    <w:qFormat/>
    <w:pPr>
      <w:tabs>
        <w:tab w:val="center" w:pos="4677" w:leader="none"/>
        <w:tab w:val="right" w:pos="9355" w:leader="none"/>
      </w:tabs>
    </w:pPr>
  </w:style>
  <w:style w:type="paragraph" w:styleId="700">
    <w:name w:val="toc 9"/>
    <w:basedOn w:val="678"/>
    <w:next w:val="678"/>
    <w:uiPriority w:val="39"/>
    <w:unhideWhenUsed/>
    <w:qFormat/>
    <w:pPr>
      <w:ind w:left="2268"/>
      <w:spacing w:after="57"/>
    </w:pPr>
  </w:style>
  <w:style w:type="paragraph" w:styleId="701">
    <w:name w:val="toc 7"/>
    <w:basedOn w:val="678"/>
    <w:next w:val="678"/>
    <w:uiPriority w:val="39"/>
    <w:unhideWhenUsed/>
    <w:qFormat/>
    <w:pPr>
      <w:ind w:left="1701"/>
      <w:spacing w:after="57"/>
    </w:pPr>
  </w:style>
  <w:style w:type="paragraph" w:styleId="702">
    <w:name w:val="toc 1"/>
    <w:basedOn w:val="678"/>
    <w:next w:val="678"/>
    <w:uiPriority w:val="39"/>
    <w:unhideWhenUsed/>
    <w:qFormat/>
    <w:pPr>
      <w:spacing w:after="57"/>
    </w:pPr>
  </w:style>
  <w:style w:type="paragraph" w:styleId="703">
    <w:name w:val="toc 6"/>
    <w:basedOn w:val="678"/>
    <w:next w:val="678"/>
    <w:uiPriority w:val="39"/>
    <w:unhideWhenUsed/>
    <w:qFormat/>
    <w:pPr>
      <w:ind w:left="1417"/>
      <w:spacing w:after="57"/>
    </w:pPr>
  </w:style>
  <w:style w:type="paragraph" w:styleId="704">
    <w:name w:val="table of figures"/>
    <w:basedOn w:val="678"/>
    <w:next w:val="678"/>
    <w:uiPriority w:val="99"/>
    <w:unhideWhenUsed/>
    <w:qFormat/>
  </w:style>
  <w:style w:type="paragraph" w:styleId="705">
    <w:name w:val="toc 3"/>
    <w:basedOn w:val="678"/>
    <w:next w:val="678"/>
    <w:uiPriority w:val="39"/>
    <w:unhideWhenUsed/>
    <w:qFormat/>
    <w:pPr>
      <w:ind w:left="567"/>
      <w:spacing w:after="57"/>
    </w:pPr>
  </w:style>
  <w:style w:type="paragraph" w:styleId="706">
    <w:name w:val="toc 2"/>
    <w:basedOn w:val="678"/>
    <w:next w:val="678"/>
    <w:uiPriority w:val="39"/>
    <w:unhideWhenUsed/>
    <w:qFormat/>
    <w:pPr>
      <w:ind w:left="283"/>
      <w:spacing w:after="57"/>
    </w:pPr>
  </w:style>
  <w:style w:type="paragraph" w:styleId="707">
    <w:name w:val="toc 4"/>
    <w:basedOn w:val="678"/>
    <w:next w:val="678"/>
    <w:uiPriority w:val="39"/>
    <w:unhideWhenUsed/>
    <w:qFormat/>
    <w:pPr>
      <w:ind w:left="850"/>
      <w:spacing w:after="57"/>
    </w:pPr>
  </w:style>
  <w:style w:type="paragraph" w:styleId="708">
    <w:name w:val="toc 5"/>
    <w:basedOn w:val="678"/>
    <w:next w:val="678"/>
    <w:uiPriority w:val="39"/>
    <w:unhideWhenUsed/>
    <w:qFormat/>
    <w:pPr>
      <w:ind w:left="1134"/>
      <w:spacing w:after="57"/>
    </w:pPr>
  </w:style>
  <w:style w:type="paragraph" w:styleId="709">
    <w:name w:val="Title"/>
    <w:basedOn w:val="678"/>
    <w:next w:val="678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0">
    <w:name w:val="Footer"/>
    <w:basedOn w:val="678"/>
    <w:link w:val="748"/>
    <w:uiPriority w:val="0"/>
    <w:qFormat/>
    <w:pPr>
      <w:tabs>
        <w:tab w:val="center" w:pos="4677" w:leader="none"/>
        <w:tab w:val="right" w:pos="9355" w:leader="none"/>
      </w:tabs>
    </w:pPr>
  </w:style>
  <w:style w:type="paragraph" w:styleId="711">
    <w:name w:val="Subtitle"/>
    <w:basedOn w:val="678"/>
    <w:next w:val="678"/>
    <w:link w:val="741"/>
    <w:uiPriority w:val="11"/>
    <w:qFormat/>
    <w:pPr>
      <w:spacing w:before="200" w:after="200"/>
    </w:pPr>
  </w:style>
  <w:style w:type="table" w:styleId="712">
    <w:name w:val="Table Grid"/>
    <w:basedOn w:val="689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3" w:customStyle="1">
    <w:name w:val="Heading 1 Char"/>
    <w:basedOn w:val="688"/>
    <w:uiPriority w:val="9"/>
    <w:qFormat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688"/>
    <w:uiPriority w:val="9"/>
    <w:qFormat/>
    <w:rPr>
      <w:rFonts w:ascii="Arial" w:hAnsi="Arial" w:eastAsia="Arial" w:cs="Arial"/>
      <w:sz w:val="34"/>
    </w:rPr>
  </w:style>
  <w:style w:type="character" w:styleId="715" w:customStyle="1">
    <w:name w:val="Heading 3 Char"/>
    <w:basedOn w:val="688"/>
    <w:uiPriority w:val="9"/>
    <w:qFormat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68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basedOn w:val="68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basedOn w:val="68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basedOn w:val="68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basedOn w:val="68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basedOn w:val="68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basedOn w:val="688"/>
    <w:uiPriority w:val="10"/>
    <w:qFormat/>
    <w:rPr>
      <w:sz w:val="48"/>
      <w:szCs w:val="48"/>
    </w:rPr>
  </w:style>
  <w:style w:type="character" w:styleId="723" w:customStyle="1">
    <w:name w:val="Subtitle Char"/>
    <w:basedOn w:val="688"/>
    <w:uiPriority w:val="11"/>
    <w:qFormat/>
    <w:rPr>
      <w:sz w:val="24"/>
      <w:szCs w:val="24"/>
    </w:rPr>
  </w:style>
  <w:style w:type="character" w:styleId="724" w:customStyle="1">
    <w:name w:val="Quote Char"/>
    <w:uiPriority w:val="29"/>
    <w:qFormat/>
    <w:rPr>
      <w:i/>
    </w:rPr>
  </w:style>
  <w:style w:type="character" w:styleId="725" w:customStyle="1">
    <w:name w:val="Intense Quote Char"/>
    <w:uiPriority w:val="30"/>
    <w:qFormat/>
    <w:rPr>
      <w:i/>
    </w:rPr>
  </w:style>
  <w:style w:type="character" w:styleId="726" w:customStyle="1">
    <w:name w:val="Caption Char"/>
    <w:uiPriority w:val="99"/>
    <w:qFormat/>
  </w:style>
  <w:style w:type="character" w:styleId="727" w:customStyle="1">
    <w:name w:val="Footnote Text Char"/>
    <w:uiPriority w:val="99"/>
    <w:qFormat/>
    <w:rPr>
      <w:sz w:val="18"/>
    </w:rPr>
  </w:style>
  <w:style w:type="character" w:styleId="728" w:customStyle="1">
    <w:name w:val="Endnote Text Char"/>
    <w:uiPriority w:val="99"/>
    <w:qFormat/>
    <w:rPr>
      <w:sz w:val="20"/>
    </w:rPr>
  </w:style>
  <w:style w:type="character" w:styleId="729" w:customStyle="1">
    <w:name w:val="Заголовок 1 Знак"/>
    <w:basedOn w:val="688"/>
    <w:link w:val="679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Заголовок 2 Знак"/>
    <w:basedOn w:val="688"/>
    <w:link w:val="680"/>
    <w:uiPriority w:val="9"/>
    <w:qFormat/>
    <w:rPr>
      <w:rFonts w:ascii="Arial" w:hAnsi="Arial" w:eastAsia="Arial" w:cs="Arial"/>
      <w:sz w:val="34"/>
    </w:rPr>
  </w:style>
  <w:style w:type="character" w:styleId="731" w:customStyle="1">
    <w:name w:val="Заголовок 3 Знак"/>
    <w:basedOn w:val="688"/>
    <w:link w:val="681"/>
    <w:uiPriority w:val="9"/>
    <w:qFormat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basedOn w:val="688"/>
    <w:link w:val="68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basedOn w:val="688"/>
    <w:link w:val="68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basedOn w:val="688"/>
    <w:link w:val="68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basedOn w:val="688"/>
    <w:link w:val="68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basedOn w:val="688"/>
    <w:link w:val="68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basedOn w:val="688"/>
    <w:link w:val="687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678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rPr>
      <w:lang w:val="ru-RU" w:eastAsia="ru-RU" w:bidi="ar-SA"/>
    </w:rPr>
  </w:style>
  <w:style w:type="character" w:styleId="740" w:customStyle="1">
    <w:name w:val="Название Знак"/>
    <w:basedOn w:val="688"/>
    <w:link w:val="709"/>
    <w:uiPriority w:val="10"/>
    <w:qFormat/>
    <w:rPr>
      <w:sz w:val="48"/>
      <w:szCs w:val="48"/>
    </w:rPr>
  </w:style>
  <w:style w:type="character" w:styleId="741" w:customStyle="1">
    <w:name w:val="Подзаголовок Знак"/>
    <w:basedOn w:val="688"/>
    <w:link w:val="711"/>
    <w:uiPriority w:val="11"/>
    <w:qFormat/>
    <w:rPr>
      <w:sz w:val="24"/>
      <w:szCs w:val="24"/>
    </w:rPr>
  </w:style>
  <w:style w:type="paragraph" w:styleId="742">
    <w:name w:val="Quote"/>
    <w:basedOn w:val="678"/>
    <w:next w:val="678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qFormat/>
    <w:rPr>
      <w:i/>
    </w:rPr>
  </w:style>
  <w:style w:type="paragraph" w:styleId="744">
    <w:name w:val="Intense Quote"/>
    <w:basedOn w:val="678"/>
    <w:next w:val="678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qFormat/>
    <w:rPr>
      <w:i/>
    </w:rPr>
  </w:style>
  <w:style w:type="character" w:styleId="746" w:customStyle="1">
    <w:name w:val="Header Char"/>
    <w:basedOn w:val="688"/>
    <w:uiPriority w:val="99"/>
    <w:qFormat/>
  </w:style>
  <w:style w:type="character" w:styleId="747" w:customStyle="1">
    <w:name w:val="Footer Char"/>
    <w:basedOn w:val="688"/>
    <w:uiPriority w:val="99"/>
    <w:qFormat/>
  </w:style>
  <w:style w:type="character" w:styleId="748" w:customStyle="1">
    <w:name w:val="Нижний колонтитул Знак"/>
    <w:link w:val="710"/>
    <w:uiPriority w:val="99"/>
    <w:qFormat/>
  </w:style>
  <w:style w:type="table" w:styleId="749" w:customStyle="1">
    <w:name w:val="Table Grid Light"/>
    <w:basedOn w:val="689"/>
    <w:uiPriority w:val="59"/>
    <w:qFormat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styleId="750" w:customStyle="1">
    <w:name w:val="Plain Table 1"/>
    <w:basedOn w:val="689"/>
    <w:uiPriority w:val="59"/>
    <w:qFormat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Plain Table 2"/>
    <w:basedOn w:val="689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Plain Table 3"/>
    <w:basedOn w:val="689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 w:customStyle="1">
    <w:name w:val="Plain Table 4"/>
    <w:basedOn w:val="689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Plain Table 5"/>
    <w:basedOn w:val="689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1 Light"/>
    <w:basedOn w:val="689"/>
    <w:uiPriority w:val="99"/>
    <w:qFormat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689"/>
    <w:uiPriority w:val="99"/>
    <w:qFormat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689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689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689"/>
    <w:uiPriority w:val="99"/>
    <w:qFormat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689"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689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2"/>
    <w:basedOn w:val="689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689"/>
    <w:uiPriority w:val="99"/>
    <w:qFormat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3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3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689"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2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689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689"/>
    <w:uiPriority w:val="99"/>
    <w:qFormat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4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689"/>
    <w:uiPriority w:val="99"/>
    <w:qFormat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689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"/>
    <w:basedOn w:val="689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689"/>
    <w:uiPriority w:val="99"/>
    <w:qFormat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689"/>
    <w:uiPriority w:val="99"/>
    <w:qFormat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689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689"/>
    <w:uiPriority w:val="99"/>
    <w:qFormat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689"/>
    <w:uiPriority w:val="99"/>
    <w:qFormat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689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4"/>
    <w:basedOn w:val="689"/>
    <w:uiPriority w:val="59"/>
    <w:qFormat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689"/>
    <w:uiPriority w:val="59"/>
    <w:qFormat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3d8" w:themeColor="accent1" w:themeTint="EA" w:fill="68a3d8" w:themeFill="accent1" w:themeFillTint="EA"/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</w:style>
  <w:style w:type="table" w:styleId="778" w:customStyle="1">
    <w:name w:val="Grid Table 4 - Accent 2"/>
    <w:basedOn w:val="689"/>
    <w:uiPriority w:val="5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</w:style>
  <w:style w:type="table" w:styleId="779" w:customStyle="1">
    <w:name w:val="Grid Table 4 - Accent 3"/>
    <w:basedOn w:val="689"/>
    <w:uiPriority w:val="5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0" w:customStyle="1">
    <w:name w:val="Grid Table 4 - Accent 4"/>
    <w:basedOn w:val="689"/>
    <w:uiPriority w:val="59"/>
    <w:qFormat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</w:style>
  <w:style w:type="table" w:styleId="781" w:customStyle="1">
    <w:name w:val="Grid Table 4 - Accent 5"/>
    <w:basedOn w:val="689"/>
    <w:uiPriority w:val="59"/>
    <w:qFormat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2" w:customStyle="1">
    <w:name w:val="Grid Table 4 - Accent 6"/>
    <w:basedOn w:val="689"/>
    <w:uiPriority w:val="5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3" w:customStyle="1">
    <w:name w:val="Grid Table 5 Dark"/>
    <w:basedOn w:val="689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689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1eb" w:themeColor="accent1" w:themeTint="75" w:fill="b3d1eb" w:themeFill="accent1" w:themeFillTint="75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689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689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689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ee289" w:themeColor="accent4" w:themeTint="75" w:fill="fee289" w:themeFill="accent4" w:themeFillTint="75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689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3" w:themeColor="accent5" w:themeTint="75" w:fill="a9bee3" w:themeFill="accent5" w:themeFillTint="7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689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6 Colorful"/>
    <w:basedOn w:val="689"/>
    <w:uiPriority w:val="99"/>
    <w:qFormat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91" w:customStyle="1">
    <w:name w:val="Grid Table 6 Colorful - Accent 1"/>
    <w:basedOn w:val="689"/>
    <w:uiPriority w:val="99"/>
    <w:qFormat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792" w:customStyle="1">
    <w:name w:val="Grid Table 6 Colorful - Accent 2"/>
    <w:basedOn w:val="689"/>
    <w:uiPriority w:val="99"/>
    <w:qFormat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793" w:customStyle="1">
    <w:name w:val="Grid Table 6 Colorful - Accent 3"/>
    <w:basedOn w:val="689"/>
    <w:uiPriority w:val="99"/>
    <w:qFormat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794" w:customStyle="1">
    <w:name w:val="Grid Table 6 Colorful - Accent 4"/>
    <w:basedOn w:val="689"/>
    <w:uiPriority w:val="99"/>
    <w:qFormat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795" w:customStyle="1">
    <w:name w:val="Grid Table 6 Colorful - Accent 5"/>
    <w:basedOn w:val="689"/>
    <w:uiPriority w:val="99"/>
    <w:qFormat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firstCol">
      <w:rPr>
        <w:b/>
        <w:color w:val="254174" w:themeColor="accent5" w:themeShade="94"/>
      </w:rPr>
    </w:tblStyle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4" w:themeColor="accent5" w:themeShade="94"/>
      </w:rPr>
    </w:tblStylePr>
    <w:tblStylePr w:type="lastRow">
      <w:rPr>
        <w:b/>
        <w:color w:val="254174" w:themeColor="accent5" w:themeShade="94"/>
      </w:rPr>
    </w:tblStylePr>
  </w:style>
  <w:style w:type="table" w:styleId="796" w:customStyle="1">
    <w:name w:val="Grid Table 6 Colorful - Accent 6"/>
    <w:basedOn w:val="689"/>
    <w:uiPriority w:val="99"/>
    <w:qFormat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firstCol">
      <w:rPr>
        <w:b/>
        <w:color w:val="254174" w:themeColor="accent5" w:themeShade="94"/>
      </w:rPr>
    </w:tblStyle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4" w:themeColor="accent5" w:themeShade="94"/>
      </w:rPr>
    </w:tblStylePr>
    <w:tblStylePr w:type="lastRow">
      <w:rPr>
        <w:b/>
        <w:color w:val="254174" w:themeColor="accent5" w:themeShade="94"/>
      </w:rPr>
    </w:tblStylePr>
  </w:style>
  <w:style w:type="table" w:styleId="797" w:customStyle="1">
    <w:name w:val="Grid Table 7 Colorful"/>
    <w:basedOn w:val="689"/>
    <w:uiPriority w:val="99"/>
    <w:qFormat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basedOn w:val="689"/>
    <w:uiPriority w:val="99"/>
    <w:qFormat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9" w:themeColor="accent1" w:themeTint="80" w:sz="4" w:space="0"/>
        </w:tcBorders>
      </w:tcPr>
    </w:tblStyle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9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CCCE9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CCCE9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basedOn w:val="689"/>
    <w:uiPriority w:val="99"/>
    <w:qFormat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basedOn w:val="689"/>
    <w:uiPriority w:val="99"/>
    <w:qFormat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basedOn w:val="689"/>
    <w:uiPriority w:val="99"/>
    <w:qFormat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basedOn w:val="689"/>
    <w:uiPriority w:val="99"/>
    <w:qFormat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firstCol">
      <w:rPr>
        <w:rFonts w:ascii="Arial" w:hAnsi="Arial"/>
        <w:i/>
        <w:color w:val="254174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4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basedOn w:val="689"/>
    <w:uiPriority w:val="99"/>
    <w:qFormat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firstCol">
      <w:rPr>
        <w:rFonts w:ascii="Arial" w:hAnsi="Arial"/>
        <w:i/>
        <w:color w:val="416429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"/>
    <w:basedOn w:val="689"/>
    <w:uiPriority w:val="99"/>
    <w:qFormat/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689"/>
    <w:uiPriority w:val="99"/>
    <w:qFormat/>
    <w:tblPr/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689"/>
    <w:uiPriority w:val="99"/>
    <w:qFormat/>
    <w:tblPr/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689"/>
    <w:uiPriority w:val="99"/>
    <w:qFormat/>
    <w:tblPr/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689"/>
    <w:uiPriority w:val="99"/>
    <w:qFormat/>
    <w:tblPr/>
    <w:tblStylePr w:type="band1Horz"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689"/>
    <w:uiPriority w:val="99"/>
    <w:qFormat/>
    <w:tblPr/>
    <w:tblStylePr w:type="band1Horz">
      <w:tcPr>
        <w:shd w:val="clear" w:color="d0dbf0" w:themeColor="accent5" w:themeTint="40" w:fill="d0dbf0" w:themeFill="accent5" w:themeFillTint="40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689"/>
    <w:uiPriority w:val="99"/>
    <w:qFormat/>
    <w:tblPr/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2"/>
    <w:basedOn w:val="689"/>
    <w:uiPriority w:val="99"/>
    <w:qFormat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689"/>
    <w:uiPriority w:val="99"/>
    <w:qFormat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689"/>
    <w:uiPriority w:val="99"/>
    <w:qFormat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689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689"/>
    <w:uiPriority w:val="99"/>
    <w:qFormat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689"/>
    <w:uiPriority w:val="99"/>
    <w:qFormat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689"/>
    <w:uiPriority w:val="99"/>
    <w:qFormat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8" w:customStyle="1">
    <w:name w:val="List Table 3"/>
    <w:basedOn w:val="689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689"/>
    <w:uiPriority w:val="99"/>
    <w:qFormat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689"/>
    <w:uiPriority w:val="99"/>
    <w:qFormat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689"/>
    <w:uiPriority w:val="99"/>
    <w:qFormat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689"/>
    <w:uiPriority w:val="99"/>
    <w:qFormat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689"/>
    <w:uiPriority w:val="99"/>
    <w:qFormat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689"/>
    <w:uiPriority w:val="99"/>
    <w:qFormat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"/>
    <w:basedOn w:val="689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689"/>
    <w:uiPriority w:val="99"/>
    <w:qFormat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689"/>
    <w:uiPriority w:val="9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689"/>
    <w:uiPriority w:val="9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689"/>
    <w:uiPriority w:val="99"/>
    <w:qFormat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689"/>
    <w:uiPriority w:val="99"/>
    <w:qFormat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689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5 Dark"/>
    <w:basedOn w:val="689"/>
    <w:uiPriority w:val="99"/>
    <w:qFormat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3" w:customStyle="1">
    <w:name w:val="List Table 5 Dark - Accent 1"/>
    <w:basedOn w:val="689"/>
    <w:uiPriority w:val="99"/>
    <w:qFormat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4" w:customStyle="1">
    <w:name w:val="List Table 5 Dark - Accent 2"/>
    <w:basedOn w:val="689"/>
    <w:uiPriority w:val="99"/>
    <w:qFormat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band1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285" w:themeColor="accent2" w:themeTint="97" w:fill="f4b2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5" w:customStyle="1">
    <w:name w:val="List Table 5 Dark - Accent 3"/>
    <w:basedOn w:val="689"/>
    <w:uiPriority w:val="99"/>
    <w:qFormat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6" w:customStyle="1">
    <w:name w:val="List Table 5 Dark - Accent 4"/>
    <w:basedOn w:val="689"/>
    <w:uiPriority w:val="99"/>
    <w:qFormat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band1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4" w:themeColor="accent4" w:themeTint="9A" w:fill="ffd864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7" w:customStyle="1">
    <w:name w:val="List Table 5 Dark - Accent 5"/>
    <w:basedOn w:val="689"/>
    <w:uiPriority w:val="99"/>
    <w:qFormat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band1Horz">
      <w:tcPr>
        <w:shd w:val="clear" w:color="8ea9db" w:themeColor="accent5" w:themeTint="9A" w:fill="8e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ea9db" w:themeColor="accent5" w:themeTint="9A" w:fill="8e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ea9db" w:themeColor="accent5" w:themeTint="9A" w:fill="8e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8ea9db" w:themeColor="accent5" w:themeTint="9A" w:fill="8ea9db" w:themeFill="accent5" w:themeFillTint="9A"/>
        <w:tcBorders>
          <w:top w:val="single" w:color="8E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8" w:customStyle="1">
    <w:name w:val="List Table 5 Dark - Accent 6"/>
    <w:basedOn w:val="689"/>
    <w:uiPriority w:val="99"/>
    <w:qFormat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9" w:customStyle="1">
    <w:name w:val="List Table 6 Colorful"/>
    <w:basedOn w:val="689"/>
    <w:uiPriority w:val="99"/>
    <w:qFormat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40" w:customStyle="1">
    <w:name w:val="List Table 6 Colorful - Accent 1"/>
    <w:basedOn w:val="689"/>
    <w:uiPriority w:val="99"/>
    <w:qFormat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firstCol">
      <w:rPr>
        <w:b/>
        <w:color w:val="245b8c" w:themeColor="accent1" w:themeShade="94"/>
      </w:rPr>
    </w:tblStyle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b8c" w:themeColor="accent1" w:themeShade="94"/>
      </w:r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</w:style>
  <w:style w:type="table" w:styleId="841" w:customStyle="1">
    <w:name w:val="List Table 6 Colorful - Accent 2"/>
    <w:basedOn w:val="689"/>
    <w:uiPriority w:val="99"/>
    <w:qFormat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</w:style>
  <w:style w:type="table" w:styleId="842" w:customStyle="1">
    <w:name w:val="List Table 6 Colorful - Accent 3"/>
    <w:basedOn w:val="689"/>
    <w:uiPriority w:val="99"/>
    <w:qFormat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</w:style>
  <w:style w:type="table" w:styleId="843" w:customStyle="1">
    <w:name w:val="List Table 6 Colorful - Accent 4"/>
    <w:basedOn w:val="689"/>
    <w:uiPriority w:val="99"/>
    <w:qFormat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</w:style>
  <w:style w:type="table" w:styleId="844" w:customStyle="1">
    <w:name w:val="List Table 6 Colorful - Accent 5"/>
    <w:basedOn w:val="689"/>
    <w:uiPriority w:val="99"/>
    <w:qFormat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</w:style>
  <w:style w:type="table" w:styleId="845" w:customStyle="1">
    <w:name w:val="List Table 6 Colorful - Accent 6"/>
    <w:basedOn w:val="689"/>
    <w:uiPriority w:val="99"/>
    <w:qFormat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</w:style>
  <w:style w:type="table" w:styleId="846" w:customStyle="1">
    <w:name w:val="List Table 7 Colorful"/>
    <w:basedOn w:val="689"/>
    <w:uiPriority w:val="99"/>
    <w:qFormat/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basedOn w:val="689"/>
    <w:uiPriority w:val="99"/>
    <w:qFormat/>
    <w:tblPr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firstCol">
      <w:rPr>
        <w:rFonts w:ascii="Arial" w:hAnsi="Arial"/>
        <w:i/>
        <w:color w:val="245b8c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b8c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basedOn w:val="689"/>
    <w:uiPriority w:val="99"/>
    <w:qFormat/>
    <w:tblPr>
      <w:tblBorders>
        <w:right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basedOn w:val="689"/>
    <w:uiPriority w:val="99"/>
    <w:qFormat/>
    <w:tblPr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basedOn w:val="689"/>
    <w:uiPriority w:val="99"/>
    <w:qFormat/>
    <w:tblPr>
      <w:tblBorders>
        <w:right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basedOn w:val="689"/>
    <w:uiPriority w:val="99"/>
    <w:qFormat/>
    <w:tblPr>
      <w:tblBorders>
        <w:right w:val="single" w:color="8EA9DB" w:themeColor="accent5" w:themeTint="9A" w:sz="4" w:space="0"/>
      </w:tblBorders>
    </w:tbl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EA9DB" w:themeColor="accent5" w:themeTint="9A" w:sz="4" w:space="0"/>
        </w:tcBorders>
      </w:tcPr>
    </w:tblStyle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E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8E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8E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basedOn w:val="689"/>
    <w:uiPriority w:val="99"/>
    <w:qFormat/>
    <w:tblPr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basedOn w:val="689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54" w:customStyle="1">
    <w:name w:val="Lined - Accent 1"/>
    <w:basedOn w:val="689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</w:style>
  <w:style w:type="table" w:styleId="855" w:customStyle="1">
    <w:name w:val="Lined - Accent 2"/>
    <w:basedOn w:val="689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56" w:customStyle="1">
    <w:name w:val="Lined - Accent 3"/>
    <w:basedOn w:val="689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Lined - Accent 4"/>
    <w:basedOn w:val="689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58" w:customStyle="1">
    <w:name w:val="Lined - Accent 5"/>
    <w:basedOn w:val="689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9" w:customStyle="1">
    <w:name w:val="Lined - Accent 6"/>
    <w:basedOn w:val="689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 &amp; Lined - Accent"/>
    <w:basedOn w:val="689"/>
    <w:uiPriority w:val="99"/>
    <w:qFormat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61" w:customStyle="1">
    <w:name w:val="Bordered &amp; Lined - Accent 1"/>
    <w:basedOn w:val="689"/>
    <w:uiPriority w:val="99"/>
    <w:qFormat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</w:style>
  <w:style w:type="table" w:styleId="862" w:customStyle="1">
    <w:name w:val="Bordered &amp; Lined - Accent 2"/>
    <w:basedOn w:val="689"/>
    <w:uiPriority w:val="99"/>
    <w:qFormat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63" w:customStyle="1">
    <w:name w:val="Bordered &amp; Lined - Accent 3"/>
    <w:basedOn w:val="689"/>
    <w:uiPriority w:val="99"/>
    <w:qFormat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Bordered &amp; Lined - Accent 4"/>
    <w:basedOn w:val="689"/>
    <w:uiPriority w:val="99"/>
    <w:qFormat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65" w:customStyle="1">
    <w:name w:val="Bordered &amp; Lined - Accent 5"/>
    <w:basedOn w:val="689"/>
    <w:uiPriority w:val="99"/>
    <w:qFormat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Bordered &amp; Lined - Accent 6"/>
    <w:basedOn w:val="689"/>
    <w:uiPriority w:val="99"/>
    <w:qFormat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"/>
    <w:basedOn w:val="689"/>
    <w:uiPriority w:val="99"/>
    <w:qFormat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68" w:customStyle="1">
    <w:name w:val="Bordered - Accent 1"/>
    <w:basedOn w:val="689"/>
    <w:uiPriority w:val="99"/>
    <w:qFormat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9" w:customStyle="1">
    <w:name w:val="Bordered - Accent 2"/>
    <w:basedOn w:val="689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</w:style>
  <w:style w:type="table" w:styleId="870" w:customStyle="1">
    <w:name w:val="Bordered - Accent 3"/>
    <w:basedOn w:val="689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1" w:customStyle="1">
    <w:name w:val="Bordered - Accent 4"/>
    <w:basedOn w:val="689"/>
    <w:uiPriority w:val="99"/>
    <w:qFormat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</w:style>
  <w:style w:type="table" w:styleId="872" w:customStyle="1">
    <w:name w:val="Bordered - Accent 5"/>
    <w:basedOn w:val="689"/>
    <w:uiPriority w:val="99"/>
    <w:qFormat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</w:style>
  <w:style w:type="table" w:styleId="873" w:customStyle="1">
    <w:name w:val="Bordered - Accent 6"/>
    <w:basedOn w:val="689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4" w:customStyle="1">
    <w:name w:val="Текст сноски Знак"/>
    <w:link w:val="697"/>
    <w:uiPriority w:val="99"/>
    <w:qFormat/>
    <w:rPr>
      <w:sz w:val="18"/>
    </w:rPr>
  </w:style>
  <w:style w:type="character" w:styleId="875" w:customStyle="1">
    <w:name w:val="Текст концевой сноски Знак"/>
    <w:link w:val="695"/>
    <w:uiPriority w:val="99"/>
    <w:qFormat/>
    <w:rPr>
      <w:sz w:val="20"/>
    </w:rPr>
  </w:style>
  <w:style w:type="paragraph" w:styleId="876" w:customStyle="1">
    <w:name w:val="TOC Heading"/>
    <w:uiPriority w:val="39"/>
    <w:unhideWhenUsed/>
    <w:qFormat/>
    <w:rPr>
      <w:lang w:val="ru-RU" w:eastAsia="ru-RU" w:bidi="ar-SA"/>
    </w:rPr>
  </w:style>
  <w:style w:type="character" w:styleId="877" w:customStyle="1">
    <w:name w:val="Верхний колонтитул Знак"/>
    <w:link w:val="699"/>
    <w:uiPriority w:val="0"/>
    <w:qFormat/>
    <w:rPr>
      <w:sz w:val="24"/>
      <w:szCs w:val="24"/>
      <w:lang w:bidi="ar-SA"/>
    </w:rPr>
  </w:style>
  <w:style w:type="paragraph" w:styleId="878" w:customStyle="1">
    <w:name w:val="ConsPlusNormal"/>
    <w:link w:val="880"/>
    <w:uiPriority w:val="0"/>
    <w:qFormat/>
    <w:pPr>
      <w:widowControl w:val="off"/>
    </w:pPr>
    <w:rPr>
      <w:rFonts w:ascii="Arial" w:hAnsi="Arial" w:cs="Arial"/>
      <w:lang w:val="ru-RU" w:eastAsia="ru-RU" w:bidi="ar-SA"/>
    </w:rPr>
  </w:style>
  <w:style w:type="character" w:styleId="879" w:customStyle="1">
    <w:name w:val="Текст выноски Знак"/>
    <w:link w:val="694"/>
    <w:uiPriority w:val="0"/>
    <w:qFormat/>
    <w:rPr>
      <w:rFonts w:ascii="Segoe UI" w:hAnsi="Segoe UI" w:cs="Segoe UI"/>
      <w:sz w:val="18"/>
      <w:szCs w:val="18"/>
    </w:rPr>
  </w:style>
  <w:style w:type="character" w:styleId="880" w:customStyle="1">
    <w:name w:val="ConsPlusNormal Знак"/>
    <w:link w:val="878"/>
    <w:uiPriority w:val="0"/>
    <w:qFormat/>
    <w:rPr>
      <w:rFonts w:ascii="Arial" w:hAnsi="Arial" w:cs="Arial"/>
      <w:lang w:val="ru-RU" w:eastAsia="ru-RU" w:bidi="ar-SA"/>
    </w:rPr>
  </w:style>
  <w:style w:type="numbering" w:styleId="88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*</dc:creator>
  <cp:revision>23</cp:revision>
  <dcterms:created xsi:type="dcterms:W3CDTF">2023-03-09T16:42:00Z</dcterms:created>
  <dcterms:modified xsi:type="dcterms:W3CDTF">2025-07-18T07:19:10Z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