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1B" w:rsidRDefault="001619F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Default="00151C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1B" w:rsidRPr="009D34DC" w:rsidRDefault="00085BBC" w:rsidP="001D47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4DC">
        <w:rPr>
          <w:rFonts w:ascii="Times New Roman" w:hAnsi="Times New Roman" w:cs="Times New Roman"/>
          <w:b/>
          <w:sz w:val="26"/>
          <w:szCs w:val="26"/>
        </w:rPr>
        <w:t>О</w:t>
      </w:r>
      <w:r w:rsidR="001D4760" w:rsidRPr="009D34DC">
        <w:rPr>
          <w:rFonts w:ascii="Times New Roman" w:hAnsi="Times New Roman" w:cs="Times New Roman"/>
          <w:b/>
          <w:sz w:val="26"/>
          <w:szCs w:val="26"/>
        </w:rPr>
        <w:t>б утверждении Положения о</w:t>
      </w:r>
      <w:r w:rsidR="001D4760" w:rsidRPr="009D34DC">
        <w:rPr>
          <w:sz w:val="26"/>
          <w:szCs w:val="26"/>
        </w:rPr>
        <w:t xml:space="preserve"> </w:t>
      </w:r>
      <w:r w:rsidR="001D4760" w:rsidRPr="009D34DC">
        <w:rPr>
          <w:rFonts w:ascii="Times New Roman" w:hAnsi="Times New Roman" w:cs="Times New Roman"/>
          <w:b/>
          <w:sz w:val="26"/>
          <w:szCs w:val="26"/>
        </w:rPr>
        <w:t>региональном государственном контроле (надзоре) в сфере социального обслуживания</w:t>
      </w:r>
    </w:p>
    <w:p w:rsidR="00556A98" w:rsidRPr="009D34DC" w:rsidRDefault="0055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6A98" w:rsidRPr="009D34DC" w:rsidRDefault="00556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3169" w:rsidRPr="009D34DC" w:rsidRDefault="00ED5A32" w:rsidP="00D7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34DC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Федеральным законом от 31 июля 2020 г</w:t>
      </w:r>
      <w:r w:rsidR="00D10949" w:rsidRPr="009D34DC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ода</w:t>
      </w:r>
      <w:r w:rsidRPr="009D34DC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 </w:t>
      </w:r>
      <w:r w:rsidRPr="009D34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9D34DC">
        <w:rPr>
          <w:rStyle w:val="pt-a0-00000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‎</w:t>
      </w:r>
      <w:r w:rsidRPr="009D34DC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 государственном надзоре и муниципальном к</w:t>
      </w:r>
      <w:r w:rsidR="00D10949" w:rsidRPr="009D34DC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онтроле в Российской Федерации», </w:t>
      </w:r>
      <w:r w:rsidR="00D10949" w:rsidRPr="009D34DC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8" w:history="1">
        <w:r w:rsidR="00D10949" w:rsidRPr="009D34D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D10949" w:rsidRPr="009D34DC">
        <w:rPr>
          <w:rFonts w:ascii="Times New Roman" w:hAnsi="Times New Roman" w:cs="Times New Roman"/>
          <w:sz w:val="26"/>
          <w:szCs w:val="26"/>
        </w:rPr>
        <w:t xml:space="preserve"> от 28 декабря 2013 года № 442-ФЗ «Об основах социального обслуживания граждан в Российской Федерации» </w:t>
      </w:r>
      <w:r w:rsidR="001619F1" w:rsidRPr="009D34DC">
        <w:rPr>
          <w:rFonts w:ascii="Times New Roman" w:hAnsi="Times New Roman" w:cs="Times New Roman"/>
          <w:sz w:val="26"/>
          <w:szCs w:val="26"/>
        </w:rPr>
        <w:t xml:space="preserve">Правительство Белгородской области </w:t>
      </w:r>
      <w:r w:rsidR="001619F1" w:rsidRPr="009D34D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151C1B" w:rsidRPr="009D34DC" w:rsidRDefault="000F6FD8" w:rsidP="00D73169">
      <w:pPr>
        <w:pStyle w:val="a3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DC">
        <w:rPr>
          <w:rFonts w:ascii="Times New Roman" w:hAnsi="Times New Roman" w:cs="Times New Roman"/>
          <w:sz w:val="26"/>
          <w:szCs w:val="26"/>
        </w:rPr>
        <w:t>Утвердить прилагаемое Положение о региональном государственном контроле (надзоре) в сфере социального обслуживания.</w:t>
      </w:r>
    </w:p>
    <w:p w:rsidR="00D73169" w:rsidRPr="009D34DC" w:rsidRDefault="00D73169" w:rsidP="00D73169">
      <w:pPr>
        <w:pStyle w:val="a3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DC">
        <w:rPr>
          <w:rFonts w:ascii="Times New Roman" w:hAnsi="Times New Roman" w:cs="Times New Roman"/>
          <w:sz w:val="26"/>
          <w:szCs w:val="26"/>
        </w:rPr>
        <w:t xml:space="preserve"> Определить департамент социальной защиты населения и труда Белгородской области (Батанова Е.П.) уполномоченным органом </w:t>
      </w:r>
      <w:r w:rsidR="009D34DC" w:rsidRPr="009D34D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9D34DC">
        <w:rPr>
          <w:rFonts w:ascii="Times New Roman" w:hAnsi="Times New Roman" w:cs="Times New Roman"/>
          <w:sz w:val="26"/>
          <w:szCs w:val="26"/>
        </w:rPr>
        <w:t>по осуществлению регионального государственного контроля (надзора) в сфере социального обслуживания</w:t>
      </w:r>
    </w:p>
    <w:p w:rsidR="00F81B46" w:rsidRPr="009D34DC" w:rsidRDefault="000F6FD8" w:rsidP="00F81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DC">
        <w:rPr>
          <w:rFonts w:ascii="Times New Roman" w:hAnsi="Times New Roman" w:cs="Times New Roman"/>
          <w:sz w:val="26"/>
          <w:szCs w:val="26"/>
        </w:rPr>
        <w:t xml:space="preserve">2. </w:t>
      </w:r>
      <w:r w:rsidR="00F81B46" w:rsidRPr="009D34DC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Правительства Белгородской области от 22 сентября 2014 года № 347-пп «Об утверждении Порядка осуществления регионального государственного контроля (надзора) в сфере социального обслуживания» и от 23 апреля 2019 года № 166-пп «Об утверждении административного регламента осуществления управлением социальной защиты населения Белгородской области регионального государственного контроля (надзора) в сфере социального обслуживания».</w:t>
      </w:r>
    </w:p>
    <w:p w:rsidR="000F6FD8" w:rsidRPr="009D34DC" w:rsidRDefault="00F81B46" w:rsidP="00F81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34DC">
        <w:rPr>
          <w:rFonts w:ascii="Times New Roman" w:hAnsi="Times New Roman" w:cs="Times New Roman"/>
          <w:sz w:val="26"/>
          <w:szCs w:val="26"/>
        </w:rPr>
        <w:t>3</w:t>
      </w:r>
      <w:r w:rsidR="000F6FD8" w:rsidRPr="009D34DC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заместителя Губернатора Белгородской области Зубареву Н.Н. </w:t>
      </w:r>
    </w:p>
    <w:p w:rsidR="000F6FD8" w:rsidRPr="009D34DC" w:rsidRDefault="00F81B46" w:rsidP="000F6F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34DC">
        <w:rPr>
          <w:rFonts w:ascii="Times New Roman" w:hAnsi="Times New Roman" w:cs="Times New Roman"/>
          <w:sz w:val="26"/>
          <w:szCs w:val="26"/>
        </w:rPr>
        <w:t>4</w:t>
      </w:r>
      <w:r w:rsidR="000F6FD8" w:rsidRPr="009D34D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 и распространяется на правоотношения, возникшие с 1 июля 2021 года.</w:t>
      </w:r>
    </w:p>
    <w:p w:rsidR="00151C1B" w:rsidRPr="009D34DC" w:rsidRDefault="0015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C1B" w:rsidRPr="009D34DC" w:rsidRDefault="00151C1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595" w:rsidRPr="009D34DC" w:rsidRDefault="0051159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595" w:rsidRPr="009D34DC" w:rsidRDefault="0051159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630"/>
      </w:tblGrid>
      <w:tr w:rsidR="00511595" w:rsidRPr="009D34DC" w:rsidTr="00693204">
        <w:tc>
          <w:tcPr>
            <w:tcW w:w="4077" w:type="dxa"/>
          </w:tcPr>
          <w:p w:rsidR="00511595" w:rsidRPr="009D34DC" w:rsidRDefault="00511595" w:rsidP="00511595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34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Временно исполняющий обязанности Губернатора Белгородской области</w:t>
            </w:r>
          </w:p>
        </w:tc>
        <w:tc>
          <w:tcPr>
            <w:tcW w:w="5777" w:type="dxa"/>
          </w:tcPr>
          <w:p w:rsidR="00511595" w:rsidRPr="009D34DC" w:rsidRDefault="00511595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1595" w:rsidRPr="009D34DC" w:rsidRDefault="00511595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1595" w:rsidRPr="009D34DC" w:rsidRDefault="00511595" w:rsidP="00511595">
            <w:pPr>
              <w:tabs>
                <w:tab w:val="left" w:pos="0"/>
              </w:tabs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D34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В.В. Гладков</w:t>
            </w:r>
          </w:p>
        </w:tc>
      </w:tr>
    </w:tbl>
    <w:p w:rsidR="00511595" w:rsidRDefault="0051159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72"/>
      </w:tblGrid>
      <w:tr w:rsidR="00511595" w:rsidTr="003E05AA">
        <w:tc>
          <w:tcPr>
            <w:tcW w:w="4927" w:type="dxa"/>
          </w:tcPr>
          <w:p w:rsidR="00511595" w:rsidRDefault="00511595" w:rsidP="003E05AA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905A8" w:rsidRDefault="00F905A8" w:rsidP="003E05A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905A8" w:rsidRDefault="00F905A8" w:rsidP="003E05A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81B46" w:rsidRPr="000B0B81" w:rsidRDefault="00F81B46" w:rsidP="003E05A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0B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F81B46" w:rsidRPr="000B0B81" w:rsidRDefault="00F81B46" w:rsidP="003E05A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0B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 постановлению Правительства Белгородской области </w:t>
            </w:r>
          </w:p>
          <w:p w:rsidR="00F81B46" w:rsidRPr="000B0B81" w:rsidRDefault="00F81B46" w:rsidP="003E05A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 ____________________2021 </w:t>
            </w:r>
            <w:r w:rsidRPr="000B0B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</w:t>
            </w:r>
          </w:p>
          <w:p w:rsidR="00511595" w:rsidRDefault="00F81B46" w:rsidP="003E05AA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№____</w:t>
            </w:r>
          </w:p>
        </w:tc>
      </w:tr>
    </w:tbl>
    <w:p w:rsidR="00151C1B" w:rsidRDefault="001619F1" w:rsidP="003E05A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5127F1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lastRenderedPageBreak/>
        <w:t>_____ 2019 г.</w:t>
      </w:r>
    </w:p>
    <w:p w:rsidR="003E05AA" w:rsidRDefault="003E05AA" w:rsidP="005115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</w:p>
    <w:p w:rsidR="003E05AA" w:rsidRDefault="003E05AA" w:rsidP="005115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</w:p>
    <w:p w:rsidR="003E05AA" w:rsidRDefault="003E05AA" w:rsidP="0051159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</w:p>
    <w:p w:rsidR="003E05AA" w:rsidRDefault="003E05AA" w:rsidP="003E0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A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E05AA" w:rsidRDefault="003E05AA" w:rsidP="003E0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AA"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контроле (надзоре) </w:t>
      </w:r>
    </w:p>
    <w:p w:rsidR="003E05AA" w:rsidRDefault="003E05AA" w:rsidP="003E0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AA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</w:t>
      </w:r>
    </w:p>
    <w:p w:rsidR="003E05AA" w:rsidRDefault="003E05AA" w:rsidP="003E05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5AA" w:rsidRDefault="003E05AA" w:rsidP="003E05A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E05AA" w:rsidRDefault="003E05AA" w:rsidP="003E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CD0" w:rsidRPr="00D24CD0" w:rsidRDefault="00D24CD0" w:rsidP="00C82BC5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CD0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организации </w:t>
      </w:r>
      <w:r w:rsidR="002004B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24CD0">
        <w:rPr>
          <w:rFonts w:ascii="Times New Roman" w:hAnsi="Times New Roman" w:cs="Times New Roman"/>
          <w:sz w:val="26"/>
          <w:szCs w:val="26"/>
        </w:rPr>
        <w:t xml:space="preserve">и осуществления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D24CD0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обслуживания.</w:t>
      </w:r>
      <w:r>
        <w:t xml:space="preserve"> </w:t>
      </w:r>
    </w:p>
    <w:p w:rsidR="00D24CD0" w:rsidRPr="00D24CD0" w:rsidRDefault="00D24CD0" w:rsidP="00C82BC5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4CD0">
        <w:rPr>
          <w:rFonts w:ascii="Times New Roman" w:hAnsi="Times New Roman" w:cs="Times New Roman"/>
          <w:sz w:val="26"/>
          <w:szCs w:val="26"/>
        </w:rPr>
        <w:t xml:space="preserve">Предметом регионального государственного контроля (надзора) является соблюдение поставщиками социальных услуг из числа </w:t>
      </w:r>
      <w:r w:rsidR="001849B5">
        <w:rPr>
          <w:rFonts w:ascii="Times New Roman" w:hAnsi="Times New Roman" w:cs="Times New Roman"/>
          <w:sz w:val="26"/>
          <w:szCs w:val="26"/>
        </w:rPr>
        <w:t xml:space="preserve">негосударственных (коммерческих и некоммерческих) </w:t>
      </w:r>
      <w:r w:rsidRPr="00D24CD0">
        <w:rPr>
          <w:rFonts w:ascii="Times New Roman" w:hAnsi="Times New Roman" w:cs="Times New Roman"/>
          <w:sz w:val="26"/>
          <w:szCs w:val="26"/>
        </w:rPr>
        <w:t xml:space="preserve">организаций социального обслуживания </w:t>
      </w:r>
      <w:r w:rsidR="002004B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24CD0">
        <w:rPr>
          <w:rFonts w:ascii="Times New Roman" w:hAnsi="Times New Roman" w:cs="Times New Roman"/>
          <w:sz w:val="26"/>
          <w:szCs w:val="26"/>
        </w:rPr>
        <w:t xml:space="preserve">и </w:t>
      </w:r>
      <w:r w:rsidR="001849B5">
        <w:rPr>
          <w:rFonts w:ascii="Times New Roman" w:hAnsi="Times New Roman" w:cs="Times New Roman"/>
          <w:sz w:val="26"/>
          <w:szCs w:val="26"/>
        </w:rPr>
        <w:t>индивидуальных предпринимателей, осуществляющих</w:t>
      </w:r>
      <w:r w:rsidRPr="00D24CD0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1849B5">
        <w:rPr>
          <w:rFonts w:ascii="Times New Roman" w:hAnsi="Times New Roman" w:cs="Times New Roman"/>
          <w:sz w:val="26"/>
          <w:szCs w:val="26"/>
        </w:rPr>
        <w:t>е</w:t>
      </w:r>
      <w:r w:rsidRPr="00D24CD0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1849B5">
        <w:rPr>
          <w:rFonts w:ascii="Times New Roman" w:hAnsi="Times New Roman" w:cs="Times New Roman"/>
          <w:sz w:val="26"/>
          <w:szCs w:val="26"/>
        </w:rPr>
        <w:t>е</w:t>
      </w:r>
      <w:r w:rsidR="00984F5F">
        <w:rPr>
          <w:rFonts w:ascii="Times New Roman" w:hAnsi="Times New Roman" w:cs="Times New Roman"/>
          <w:sz w:val="26"/>
          <w:szCs w:val="26"/>
        </w:rPr>
        <w:t>,</w:t>
      </w:r>
      <w:r w:rsidRPr="00D24CD0">
        <w:rPr>
          <w:rFonts w:ascii="Times New Roman" w:hAnsi="Times New Roman" w:cs="Times New Roman"/>
          <w:sz w:val="26"/>
          <w:szCs w:val="26"/>
        </w:rPr>
        <w:t xml:space="preserve"> требований Федерального закона от 28 декабря 2013 г. </w:t>
      </w:r>
      <w:r w:rsidR="00451CAB">
        <w:rPr>
          <w:rFonts w:ascii="Times New Roman" w:hAnsi="Times New Roman" w:cs="Times New Roman"/>
          <w:sz w:val="26"/>
          <w:szCs w:val="26"/>
        </w:rPr>
        <w:t>№</w:t>
      </w:r>
      <w:r w:rsidRPr="00D24CD0">
        <w:rPr>
          <w:rFonts w:ascii="Times New Roman" w:hAnsi="Times New Roman" w:cs="Times New Roman"/>
          <w:sz w:val="26"/>
          <w:szCs w:val="26"/>
        </w:rPr>
        <w:t xml:space="preserve"> 442-ФЗ </w:t>
      </w:r>
      <w:r w:rsidR="001849B5">
        <w:rPr>
          <w:rFonts w:ascii="Times New Roman" w:hAnsi="Times New Roman" w:cs="Times New Roman"/>
          <w:sz w:val="26"/>
          <w:szCs w:val="26"/>
        </w:rPr>
        <w:t>«</w:t>
      </w:r>
      <w:r w:rsidRPr="00D24CD0">
        <w:rPr>
          <w:rFonts w:ascii="Times New Roman" w:hAnsi="Times New Roman" w:cs="Times New Roman"/>
          <w:sz w:val="26"/>
          <w:szCs w:val="26"/>
        </w:rPr>
        <w:t>Об основах социального обслуживания граждан в Российской Федерации</w:t>
      </w:r>
      <w:r w:rsidR="001849B5">
        <w:rPr>
          <w:rFonts w:ascii="Times New Roman" w:hAnsi="Times New Roman" w:cs="Times New Roman"/>
          <w:sz w:val="26"/>
          <w:szCs w:val="26"/>
        </w:rPr>
        <w:t>»</w:t>
      </w:r>
      <w:r w:rsidRPr="00D24CD0">
        <w:rPr>
          <w:rFonts w:ascii="Times New Roman" w:hAnsi="Times New Roman" w:cs="Times New Roman"/>
          <w:sz w:val="26"/>
          <w:szCs w:val="26"/>
        </w:rPr>
        <w:t xml:space="preserve">, других федеральных законов и иных нормативных правовых актов Российской Федерации, а также законов и иных нормативных правовых актов </w:t>
      </w:r>
      <w:r w:rsidR="001849B5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D24CD0">
        <w:rPr>
          <w:rFonts w:ascii="Times New Roman" w:hAnsi="Times New Roman" w:cs="Times New Roman"/>
          <w:sz w:val="26"/>
          <w:szCs w:val="26"/>
        </w:rPr>
        <w:t>, регулирующих правоотношения в сфере социального обслуживания (далее - обязательные требования).</w:t>
      </w:r>
      <w:r>
        <w:t xml:space="preserve"> </w:t>
      </w:r>
    </w:p>
    <w:p w:rsidR="00320569" w:rsidRDefault="001849B5" w:rsidP="001849B5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9B5">
        <w:rPr>
          <w:rFonts w:ascii="Times New Roman" w:hAnsi="Times New Roman" w:cs="Times New Roman"/>
          <w:sz w:val="26"/>
          <w:szCs w:val="26"/>
        </w:rPr>
        <w:t>Региональный</w:t>
      </w:r>
      <w:r w:rsidR="00D24CD0" w:rsidRPr="001849B5">
        <w:rPr>
          <w:rFonts w:ascii="Times New Roman" w:hAnsi="Times New Roman" w:cs="Times New Roman"/>
          <w:sz w:val="26"/>
          <w:szCs w:val="26"/>
        </w:rPr>
        <w:t xml:space="preserve"> государственный контроль (надзор) в сфере социального обслуживания осуществляется </w:t>
      </w:r>
      <w:r w:rsidR="00EF0258">
        <w:rPr>
          <w:rFonts w:ascii="Times New Roman" w:hAnsi="Times New Roman" w:cs="Times New Roman"/>
          <w:sz w:val="26"/>
          <w:szCs w:val="26"/>
        </w:rPr>
        <w:t>д</w:t>
      </w:r>
      <w:r w:rsidR="00320569" w:rsidRPr="001849B5">
        <w:rPr>
          <w:rFonts w:ascii="Times New Roman" w:hAnsi="Times New Roman" w:cs="Times New Roman"/>
          <w:sz w:val="26"/>
          <w:szCs w:val="26"/>
        </w:rPr>
        <w:t>епартамент</w:t>
      </w:r>
      <w:r w:rsidRPr="001849B5">
        <w:rPr>
          <w:rFonts w:ascii="Times New Roman" w:hAnsi="Times New Roman" w:cs="Times New Roman"/>
          <w:sz w:val="26"/>
          <w:szCs w:val="26"/>
        </w:rPr>
        <w:t>ом</w:t>
      </w:r>
      <w:r w:rsidR="00320569" w:rsidRPr="001849B5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и труда Белгородской области (далее - Департамент).</w:t>
      </w:r>
    </w:p>
    <w:p w:rsidR="00BD6FC1" w:rsidRPr="00BD6FC1" w:rsidRDefault="00BD6FC1" w:rsidP="00BD6FC1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FC1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осуществление регионального государственного контроля (надзора) в сфере социального обслуживания, являются:</w:t>
      </w:r>
    </w:p>
    <w:p w:rsidR="00BD6FC1" w:rsidRPr="00BD6FC1" w:rsidRDefault="00BD6FC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FC1">
        <w:rPr>
          <w:rFonts w:ascii="Times New Roman" w:hAnsi="Times New Roman" w:cs="Times New Roman"/>
          <w:sz w:val="26"/>
          <w:szCs w:val="26"/>
        </w:rPr>
        <w:t xml:space="preserve">1) руководитель (заместитель руководителя)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BD6FC1">
        <w:rPr>
          <w:rFonts w:ascii="Times New Roman" w:hAnsi="Times New Roman" w:cs="Times New Roman"/>
          <w:sz w:val="26"/>
          <w:szCs w:val="26"/>
        </w:rPr>
        <w:t>;</w:t>
      </w:r>
    </w:p>
    <w:p w:rsidR="00BD6FC1" w:rsidRDefault="00BD6FC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6FC1">
        <w:rPr>
          <w:rFonts w:ascii="Times New Roman" w:hAnsi="Times New Roman" w:cs="Times New Roman"/>
          <w:sz w:val="26"/>
          <w:szCs w:val="26"/>
        </w:rPr>
        <w:t xml:space="preserve">2) должностные лица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BD6FC1">
        <w:rPr>
          <w:rFonts w:ascii="Times New Roman" w:hAnsi="Times New Roman" w:cs="Times New Roman"/>
          <w:sz w:val="26"/>
          <w:szCs w:val="26"/>
        </w:rPr>
        <w:t xml:space="preserve">, должностным регламентом которых установлена обязанность по осуществлению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BD6FC1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обслуживания.</w:t>
      </w:r>
    </w:p>
    <w:p w:rsidR="00BD6FC1" w:rsidRPr="001A7AEB" w:rsidRDefault="001A7AEB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>1.5.</w:t>
      </w:r>
      <w:bookmarkStart w:id="0" w:name="Par48"/>
      <w:bookmarkEnd w:id="0"/>
      <w:r w:rsidRPr="001A7AEB">
        <w:rPr>
          <w:rFonts w:ascii="Times New Roman" w:hAnsi="Times New Roman" w:cs="Times New Roman"/>
          <w:sz w:val="26"/>
          <w:szCs w:val="26"/>
        </w:rPr>
        <w:t xml:space="preserve"> </w:t>
      </w:r>
      <w:r w:rsidR="00BD6FC1" w:rsidRPr="001A7AEB">
        <w:rPr>
          <w:rFonts w:ascii="Times New Roman" w:hAnsi="Times New Roman" w:cs="Times New Roman"/>
          <w:sz w:val="26"/>
          <w:szCs w:val="26"/>
        </w:rPr>
        <w:t xml:space="preserve">Должностными лицами, уполномоченными на принятие решений </w:t>
      </w:r>
      <w:r w:rsidR="009D34D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D6FC1" w:rsidRPr="001A7AEB">
        <w:rPr>
          <w:rFonts w:ascii="Times New Roman" w:hAnsi="Times New Roman" w:cs="Times New Roman"/>
          <w:sz w:val="26"/>
          <w:szCs w:val="26"/>
        </w:rPr>
        <w:t>о проведении контрольных (надзорных) мероприятий, являются: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 xml:space="preserve">1) руководитель (заместитель руководителя) </w:t>
      </w:r>
      <w:r w:rsidR="001A7AEB">
        <w:rPr>
          <w:rFonts w:ascii="Times New Roman" w:hAnsi="Times New Roman" w:cs="Times New Roman"/>
          <w:sz w:val="26"/>
          <w:szCs w:val="26"/>
        </w:rPr>
        <w:t>Департамента</w:t>
      </w:r>
      <w:r w:rsidRPr="001A7AEB">
        <w:rPr>
          <w:rFonts w:ascii="Times New Roman" w:hAnsi="Times New Roman" w:cs="Times New Roman"/>
          <w:sz w:val="26"/>
          <w:szCs w:val="26"/>
        </w:rPr>
        <w:t>;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 xml:space="preserve">2) должностные лица </w:t>
      </w:r>
      <w:r w:rsidR="001A7AEB">
        <w:rPr>
          <w:rFonts w:ascii="Times New Roman" w:hAnsi="Times New Roman" w:cs="Times New Roman"/>
          <w:sz w:val="26"/>
          <w:szCs w:val="26"/>
        </w:rPr>
        <w:t>Департамента</w:t>
      </w:r>
      <w:r w:rsidRPr="001A7AEB">
        <w:rPr>
          <w:rFonts w:ascii="Times New Roman" w:hAnsi="Times New Roman" w:cs="Times New Roman"/>
          <w:sz w:val="26"/>
          <w:szCs w:val="26"/>
        </w:rPr>
        <w:t xml:space="preserve">, должностным регламентом которых установлена обязанность на принятие решений о проведении контрольных (надзорных) мероприятий и (или) уполномоченные на принятие решений о проведении контрольных (надзорных) мероприятий решением руководителя (заместителя руководителя) </w:t>
      </w:r>
      <w:r w:rsidR="001A7AEB">
        <w:rPr>
          <w:rFonts w:ascii="Times New Roman" w:hAnsi="Times New Roman" w:cs="Times New Roman"/>
          <w:sz w:val="26"/>
          <w:szCs w:val="26"/>
        </w:rPr>
        <w:t>Департамента</w:t>
      </w:r>
      <w:r w:rsidRPr="001A7AEB">
        <w:rPr>
          <w:rFonts w:ascii="Times New Roman" w:hAnsi="Times New Roman" w:cs="Times New Roman"/>
          <w:sz w:val="26"/>
          <w:szCs w:val="26"/>
        </w:rPr>
        <w:t>.</w:t>
      </w:r>
    </w:p>
    <w:p w:rsidR="00BD6FC1" w:rsidRPr="001A7AEB" w:rsidRDefault="001A7AEB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>1.</w:t>
      </w:r>
      <w:r w:rsidR="00BD6FC1" w:rsidRPr="001A7AEB">
        <w:rPr>
          <w:rFonts w:ascii="Times New Roman" w:hAnsi="Times New Roman" w:cs="Times New Roman"/>
          <w:sz w:val="26"/>
          <w:szCs w:val="26"/>
        </w:rPr>
        <w:t xml:space="preserve">6. Должностные лица, осуществляющие </w:t>
      </w:r>
      <w:r>
        <w:rPr>
          <w:rFonts w:ascii="Times New Roman" w:hAnsi="Times New Roman" w:cs="Times New Roman"/>
          <w:sz w:val="26"/>
          <w:szCs w:val="26"/>
        </w:rPr>
        <w:t>региональный</w:t>
      </w:r>
      <w:r w:rsidR="00BD6FC1" w:rsidRPr="001A7AEB">
        <w:rPr>
          <w:rFonts w:ascii="Times New Roman" w:hAnsi="Times New Roman" w:cs="Times New Roman"/>
          <w:sz w:val="26"/>
          <w:szCs w:val="26"/>
        </w:rPr>
        <w:t xml:space="preserve"> государственный </w:t>
      </w:r>
      <w:r w:rsidR="00BD6FC1" w:rsidRPr="001A7AEB">
        <w:rPr>
          <w:rFonts w:ascii="Times New Roman" w:hAnsi="Times New Roman" w:cs="Times New Roman"/>
          <w:sz w:val="26"/>
          <w:szCs w:val="26"/>
        </w:rPr>
        <w:lastRenderedPageBreak/>
        <w:t xml:space="preserve">контроль (надзор) в сфере социального обслуживания, при проведении контрольных (надзорных) мероприятий в пределах своих полномочий и в объеме проводимых контрольных (надзорных) действий пользуются правами, установленными </w:t>
      </w:r>
      <w:hyperlink r:id="rId9" w:history="1">
        <w:r w:rsidR="00BD6FC1" w:rsidRPr="001A7AEB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2004B3">
          <w:rPr>
            <w:rFonts w:ascii="Times New Roman" w:hAnsi="Times New Roman" w:cs="Times New Roman"/>
            <w:sz w:val="26"/>
            <w:szCs w:val="26"/>
          </w:rPr>
          <w:t xml:space="preserve">         </w:t>
        </w:r>
        <w:r w:rsidR="00BD6FC1" w:rsidRPr="001A7AEB">
          <w:rPr>
            <w:rFonts w:ascii="Times New Roman" w:hAnsi="Times New Roman" w:cs="Times New Roman"/>
            <w:sz w:val="26"/>
            <w:szCs w:val="26"/>
          </w:rPr>
          <w:t>2 статьи 29</w:t>
        </w:r>
      </w:hyperlink>
      <w:r w:rsidR="00BD6FC1" w:rsidRPr="001A7AEB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D6FC1" w:rsidRPr="001A7AEB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1A7AEB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84F5F">
        <w:rPr>
          <w:rFonts w:ascii="Times New Roman" w:hAnsi="Times New Roman" w:cs="Times New Roman"/>
          <w:sz w:val="26"/>
          <w:szCs w:val="26"/>
        </w:rPr>
        <w:t>»</w:t>
      </w:r>
      <w:r w:rsidR="00BD6FC1" w:rsidRPr="001A7AEB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984F5F">
        <w:rPr>
          <w:rFonts w:ascii="Times New Roman" w:hAnsi="Times New Roman" w:cs="Times New Roman"/>
          <w:sz w:val="26"/>
          <w:szCs w:val="26"/>
        </w:rPr>
        <w:t>«</w:t>
      </w:r>
      <w:r w:rsidR="00BD6FC1" w:rsidRPr="001A7AEB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84F5F">
        <w:rPr>
          <w:rFonts w:ascii="Times New Roman" w:hAnsi="Times New Roman" w:cs="Times New Roman"/>
          <w:sz w:val="26"/>
          <w:szCs w:val="26"/>
        </w:rPr>
        <w:t>»</w:t>
      </w:r>
      <w:r w:rsidR="00BD6FC1" w:rsidRPr="001A7AEB">
        <w:rPr>
          <w:rFonts w:ascii="Times New Roman" w:hAnsi="Times New Roman" w:cs="Times New Roman"/>
          <w:sz w:val="26"/>
          <w:szCs w:val="26"/>
        </w:rPr>
        <w:t>), а также следующими правами: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>1) выдавать рекомендации по соблюдению обязательных требований;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>2)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Федерации;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>3) привлекать к проведению контрольных (надзорных) мероприятий экспертов, аттестованных в порядке, установленном Правительством Российской Федерации;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>4) привлекать к проведению контрольных (надзорных) мероприятий экспертные организации, аккредитованные в соответствии с законодательством Российской Федерации об аккредитации в национальной системе аккредитации;</w:t>
      </w:r>
    </w:p>
    <w:p w:rsidR="00BD6FC1" w:rsidRPr="001A7AEB" w:rsidRDefault="00BD6FC1" w:rsidP="001A7A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EB">
        <w:rPr>
          <w:rFonts w:ascii="Times New Roman" w:hAnsi="Times New Roman" w:cs="Times New Roman"/>
          <w:sz w:val="26"/>
          <w:szCs w:val="26"/>
        </w:rPr>
        <w:t xml:space="preserve">5) в соответствии со </w:t>
      </w:r>
      <w:hyperlink r:id="rId10" w:history="1">
        <w:r w:rsidRPr="00984F5F">
          <w:rPr>
            <w:rFonts w:ascii="Times New Roman" w:hAnsi="Times New Roman" w:cs="Times New Roman"/>
            <w:sz w:val="26"/>
            <w:szCs w:val="26"/>
          </w:rPr>
          <w:t>статьей 34</w:t>
        </w:r>
      </w:hyperlink>
      <w:r w:rsidRPr="001A7AEB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84F5F">
        <w:rPr>
          <w:rFonts w:ascii="Times New Roman" w:hAnsi="Times New Roman" w:cs="Times New Roman"/>
          <w:sz w:val="26"/>
          <w:szCs w:val="26"/>
        </w:rPr>
        <w:t>«</w:t>
      </w:r>
      <w:r w:rsidRPr="001A7AEB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984F5F">
        <w:rPr>
          <w:rFonts w:ascii="Times New Roman" w:hAnsi="Times New Roman" w:cs="Times New Roman"/>
          <w:sz w:val="26"/>
          <w:szCs w:val="26"/>
        </w:rPr>
        <w:t>»</w:t>
      </w:r>
      <w:r w:rsidRPr="001A7AEB">
        <w:rPr>
          <w:rFonts w:ascii="Times New Roman" w:hAnsi="Times New Roman" w:cs="Times New Roman"/>
          <w:sz w:val="26"/>
          <w:szCs w:val="26"/>
        </w:rPr>
        <w:t xml:space="preserve"> в случае необходимости привлекать специалистов для совершения отдельных контрольных (надзорных) действий.</w:t>
      </w:r>
    </w:p>
    <w:p w:rsidR="00BD6FC1" w:rsidRPr="00984F5F" w:rsidRDefault="00BD6FC1" w:rsidP="00984F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984F5F" w:rsidRDefault="00BD6FC1" w:rsidP="00984F5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4F5F">
        <w:rPr>
          <w:rFonts w:ascii="Times New Roman" w:hAnsi="Times New Roman" w:cs="Times New Roman"/>
          <w:sz w:val="26"/>
          <w:szCs w:val="26"/>
        </w:rPr>
        <w:t>Объекты контроля</w:t>
      </w:r>
    </w:p>
    <w:p w:rsidR="00BD6FC1" w:rsidRPr="00984F5F" w:rsidRDefault="00BD6FC1" w:rsidP="00F51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984F5F" w:rsidRDefault="00F51862" w:rsidP="00F51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0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BD6FC1" w:rsidRPr="00984F5F">
        <w:rPr>
          <w:rFonts w:ascii="Times New Roman" w:hAnsi="Times New Roman" w:cs="Times New Roman"/>
          <w:sz w:val="26"/>
          <w:szCs w:val="26"/>
        </w:rPr>
        <w:t xml:space="preserve">7. </w:t>
      </w:r>
      <w:r w:rsidR="00984F5F"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984F5F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984F5F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BD6FC1" w:rsidRPr="00984F5F">
        <w:rPr>
          <w:rFonts w:ascii="Times New Roman" w:hAnsi="Times New Roman" w:cs="Times New Roman"/>
          <w:sz w:val="26"/>
          <w:szCs w:val="26"/>
        </w:rPr>
        <w:t>государственный контроль (надзор) в сфере социального обслуживания в отношении следующих объектов:</w:t>
      </w:r>
    </w:p>
    <w:p w:rsidR="00984F5F" w:rsidRDefault="00BD6FC1" w:rsidP="00F51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F5F">
        <w:rPr>
          <w:rFonts w:ascii="Times New Roman" w:hAnsi="Times New Roman" w:cs="Times New Roman"/>
          <w:sz w:val="26"/>
          <w:szCs w:val="26"/>
        </w:rPr>
        <w:t xml:space="preserve">1) </w:t>
      </w:r>
      <w:r w:rsidR="00984F5F">
        <w:rPr>
          <w:rFonts w:ascii="Times New Roman" w:hAnsi="Times New Roman" w:cs="Times New Roman"/>
          <w:sz w:val="26"/>
          <w:szCs w:val="26"/>
        </w:rPr>
        <w:t xml:space="preserve">негосударственные (коммерческие и некоммерческие) </w:t>
      </w:r>
      <w:r w:rsidR="00984F5F" w:rsidRPr="00D24CD0">
        <w:rPr>
          <w:rFonts w:ascii="Times New Roman" w:hAnsi="Times New Roman" w:cs="Times New Roman"/>
          <w:sz w:val="26"/>
          <w:szCs w:val="26"/>
        </w:rPr>
        <w:t>организаци</w:t>
      </w:r>
      <w:r w:rsidR="00984F5F">
        <w:rPr>
          <w:rFonts w:ascii="Times New Roman" w:hAnsi="Times New Roman" w:cs="Times New Roman"/>
          <w:sz w:val="26"/>
          <w:szCs w:val="26"/>
        </w:rPr>
        <w:t>и</w:t>
      </w:r>
      <w:r w:rsidR="00984F5F" w:rsidRPr="00D24CD0">
        <w:rPr>
          <w:rFonts w:ascii="Times New Roman" w:hAnsi="Times New Roman" w:cs="Times New Roman"/>
          <w:sz w:val="26"/>
          <w:szCs w:val="26"/>
        </w:rPr>
        <w:t xml:space="preserve"> социального обслуживания</w:t>
      </w:r>
      <w:r w:rsidR="00984F5F">
        <w:rPr>
          <w:rFonts w:ascii="Times New Roman" w:hAnsi="Times New Roman" w:cs="Times New Roman"/>
          <w:sz w:val="26"/>
          <w:szCs w:val="26"/>
        </w:rPr>
        <w:t>;</w:t>
      </w:r>
      <w:r w:rsidR="00984F5F" w:rsidRPr="00D24C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FC1" w:rsidRPr="00984F5F" w:rsidRDefault="00984F5F" w:rsidP="00F51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индивидуальные предприниматели, осуществляющи</w:t>
      </w:r>
      <w:r w:rsidR="006E296C">
        <w:rPr>
          <w:rFonts w:ascii="Times New Roman" w:hAnsi="Times New Roman" w:cs="Times New Roman"/>
          <w:sz w:val="26"/>
          <w:szCs w:val="26"/>
        </w:rPr>
        <w:t>е</w:t>
      </w:r>
      <w:r w:rsidRPr="00D24CD0">
        <w:rPr>
          <w:rFonts w:ascii="Times New Roman" w:hAnsi="Times New Roman" w:cs="Times New Roman"/>
          <w:sz w:val="26"/>
          <w:szCs w:val="26"/>
        </w:rPr>
        <w:t xml:space="preserve"> социально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4CD0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4CD0">
        <w:rPr>
          <w:rFonts w:ascii="Times New Roman" w:hAnsi="Times New Roman" w:cs="Times New Roman"/>
          <w:sz w:val="26"/>
          <w:szCs w:val="26"/>
        </w:rPr>
        <w:t xml:space="preserve"> </w:t>
      </w:r>
      <w:r w:rsidR="006E296C">
        <w:rPr>
          <w:rFonts w:ascii="Times New Roman" w:hAnsi="Times New Roman" w:cs="Times New Roman"/>
          <w:sz w:val="26"/>
          <w:szCs w:val="26"/>
        </w:rPr>
        <w:t>на территории Белгородской области.</w:t>
      </w:r>
    </w:p>
    <w:p w:rsidR="00397BD9" w:rsidRDefault="00F51862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51C">
        <w:rPr>
          <w:rFonts w:ascii="Times New Roman" w:hAnsi="Times New Roman" w:cs="Times New Roman"/>
          <w:sz w:val="26"/>
          <w:szCs w:val="26"/>
        </w:rPr>
        <w:t>1.8.</w:t>
      </w:r>
      <w:r w:rsidR="00BD6FC1" w:rsidRPr="000E451C">
        <w:rPr>
          <w:rFonts w:ascii="Times New Roman" w:hAnsi="Times New Roman" w:cs="Times New Roman"/>
          <w:sz w:val="26"/>
          <w:szCs w:val="26"/>
        </w:rPr>
        <w:t xml:space="preserve"> </w:t>
      </w:r>
      <w:r w:rsidR="000E451C" w:rsidRPr="000E451C">
        <w:rPr>
          <w:rFonts w:ascii="Times New Roman" w:hAnsi="Times New Roman" w:cs="Times New Roman"/>
          <w:sz w:val="26"/>
          <w:szCs w:val="26"/>
        </w:rPr>
        <w:t>Департамент</w:t>
      </w:r>
      <w:r w:rsidR="000E451C">
        <w:rPr>
          <w:rFonts w:ascii="Times New Roman" w:hAnsi="Times New Roman" w:cs="Times New Roman"/>
          <w:sz w:val="26"/>
          <w:szCs w:val="26"/>
        </w:rPr>
        <w:t>ом</w:t>
      </w:r>
      <w:r w:rsidR="00BD6FC1" w:rsidRPr="000E451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1" w:history="1">
        <w:r w:rsidR="00BD6FC1" w:rsidRPr="000E451C">
          <w:rPr>
            <w:rFonts w:ascii="Times New Roman" w:hAnsi="Times New Roman" w:cs="Times New Roman"/>
            <w:sz w:val="26"/>
            <w:szCs w:val="26"/>
          </w:rPr>
          <w:t>частью 2 статьи 16</w:t>
        </w:r>
      </w:hyperlink>
      <w:r w:rsidR="00BD6FC1" w:rsidRPr="000E451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2004B3">
        <w:rPr>
          <w:rFonts w:ascii="Times New Roman" w:hAnsi="Times New Roman" w:cs="Times New Roman"/>
          <w:sz w:val="26"/>
          <w:szCs w:val="26"/>
        </w:rPr>
        <w:t xml:space="preserve">       </w:t>
      </w:r>
      <w:r w:rsidR="000E451C">
        <w:rPr>
          <w:rFonts w:ascii="Times New Roman" w:hAnsi="Times New Roman" w:cs="Times New Roman"/>
          <w:sz w:val="26"/>
          <w:szCs w:val="26"/>
        </w:rPr>
        <w:t>«</w:t>
      </w:r>
      <w:r w:rsidR="00BD6FC1" w:rsidRPr="000E451C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0E451C">
        <w:rPr>
          <w:rFonts w:ascii="Times New Roman" w:hAnsi="Times New Roman" w:cs="Times New Roman"/>
          <w:sz w:val="26"/>
          <w:szCs w:val="26"/>
        </w:rPr>
        <w:t>»</w:t>
      </w:r>
      <w:r w:rsidR="00BD6FC1" w:rsidRPr="000E451C">
        <w:rPr>
          <w:rFonts w:ascii="Times New Roman" w:hAnsi="Times New Roman" w:cs="Times New Roman"/>
          <w:sz w:val="26"/>
          <w:szCs w:val="26"/>
        </w:rPr>
        <w:t xml:space="preserve"> в рамках осуществления </w:t>
      </w:r>
      <w:r w:rsidR="000E451C">
        <w:rPr>
          <w:rFonts w:ascii="Times New Roman" w:hAnsi="Times New Roman" w:cs="Times New Roman"/>
          <w:sz w:val="26"/>
          <w:szCs w:val="26"/>
        </w:rPr>
        <w:t>регионального</w:t>
      </w:r>
      <w:r w:rsidR="00BD6FC1" w:rsidRPr="000E451C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 ведется учет организаций социального обслуживания, указанных в </w:t>
      </w:r>
      <w:hyperlink w:anchor="Par60" w:tooltip="7. Роструд и его территориальные органы осуществляет федеральный государственный контроль (надзор) в сфере социального обслуживания в отношении следующих объектов:" w:history="1">
        <w:r w:rsidR="00BD6FC1" w:rsidRPr="000E451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0E451C" w:rsidRPr="000E451C">
          <w:rPr>
            <w:rFonts w:ascii="Times New Roman" w:hAnsi="Times New Roman" w:cs="Times New Roman"/>
            <w:sz w:val="26"/>
            <w:szCs w:val="26"/>
          </w:rPr>
          <w:t>1.7.</w:t>
        </w:r>
      </w:hyperlink>
      <w:r w:rsidR="00BD6FC1" w:rsidRPr="000E451C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организации социального обслуживания</w:t>
      </w:r>
      <w:r w:rsidR="00397BD9" w:rsidRPr="00397BD9">
        <w:rPr>
          <w:rFonts w:ascii="Times New Roman" w:hAnsi="Times New Roman" w:cs="Times New Roman"/>
          <w:sz w:val="26"/>
          <w:szCs w:val="26"/>
        </w:rPr>
        <w:t>),</w:t>
      </w:r>
      <w:r w:rsidR="00397BD9">
        <w:rPr>
          <w:sz w:val="26"/>
          <w:szCs w:val="26"/>
        </w:rPr>
        <w:t xml:space="preserve"> </w:t>
      </w:r>
      <w:r w:rsidR="00397BD9" w:rsidRPr="00397BD9">
        <w:rPr>
          <w:rFonts w:ascii="Times New Roman" w:hAnsi="Times New Roman" w:cs="Times New Roman"/>
          <w:sz w:val="26"/>
          <w:szCs w:val="26"/>
        </w:rPr>
        <w:t xml:space="preserve">путем ведения перечня объектов контроля. </w:t>
      </w:r>
    </w:p>
    <w:p w:rsidR="00583B12" w:rsidRDefault="00397BD9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D9">
        <w:rPr>
          <w:rFonts w:ascii="Times New Roman" w:hAnsi="Times New Roman" w:cs="Times New Roman"/>
          <w:sz w:val="26"/>
          <w:szCs w:val="26"/>
        </w:rPr>
        <w:t xml:space="preserve">Перечень объектов контроля содержит следующую информацию: </w:t>
      </w:r>
    </w:p>
    <w:p w:rsidR="00583B12" w:rsidRDefault="00397BD9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D9">
        <w:rPr>
          <w:rFonts w:ascii="Times New Roman" w:hAnsi="Times New Roman" w:cs="Times New Roman"/>
          <w:sz w:val="26"/>
          <w:szCs w:val="26"/>
        </w:rPr>
        <w:t xml:space="preserve">1) полное наименование юридического лица, фамилия, имя и отчество (при наличии) индивидуального предпринимателя; </w:t>
      </w:r>
    </w:p>
    <w:p w:rsidR="00583B12" w:rsidRDefault="00397BD9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D9">
        <w:rPr>
          <w:rFonts w:ascii="Times New Roman" w:hAnsi="Times New Roman" w:cs="Times New Roman"/>
          <w:sz w:val="26"/>
          <w:szCs w:val="26"/>
        </w:rPr>
        <w:t xml:space="preserve">2) основной государственный регистрационный номер юридического лица или индивидуального предпринимателя; </w:t>
      </w:r>
    </w:p>
    <w:p w:rsidR="00583B12" w:rsidRDefault="00397BD9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D9">
        <w:rPr>
          <w:rFonts w:ascii="Times New Roman" w:hAnsi="Times New Roman" w:cs="Times New Roman"/>
          <w:sz w:val="26"/>
          <w:szCs w:val="26"/>
        </w:rPr>
        <w:t>3) адрес места нахождения и осуществления деятельности юридического лица, индивидуального предпринимателя и используемых ими объектов;</w:t>
      </w:r>
    </w:p>
    <w:p w:rsidR="00CD12D1" w:rsidRDefault="00397BD9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D9">
        <w:rPr>
          <w:rFonts w:ascii="Times New Roman" w:hAnsi="Times New Roman" w:cs="Times New Roman"/>
          <w:sz w:val="26"/>
          <w:szCs w:val="26"/>
        </w:rPr>
        <w:t xml:space="preserve"> 4) вид (виды) деятельности в соответствии с Общероссийским классификатором </w:t>
      </w:r>
      <w:r w:rsidRPr="00397BD9">
        <w:rPr>
          <w:rFonts w:ascii="Times New Roman" w:hAnsi="Times New Roman" w:cs="Times New Roman"/>
          <w:sz w:val="26"/>
          <w:szCs w:val="26"/>
        </w:rPr>
        <w:lastRenderedPageBreak/>
        <w:t xml:space="preserve">видов экономической деятельности; </w:t>
      </w:r>
    </w:p>
    <w:p w:rsidR="00CD12D1" w:rsidRDefault="00397BD9" w:rsidP="00F518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BD9">
        <w:rPr>
          <w:rFonts w:ascii="Times New Roman" w:hAnsi="Times New Roman" w:cs="Times New Roman"/>
          <w:sz w:val="26"/>
          <w:szCs w:val="26"/>
        </w:rPr>
        <w:t xml:space="preserve">5) реквизиты решения об отнесении к категории риска, указание на категорию риска, а также сведения, на основании которых принято решение об отнесении </w:t>
      </w:r>
      <w:r w:rsidR="002004B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97BD9">
        <w:rPr>
          <w:rFonts w:ascii="Times New Roman" w:hAnsi="Times New Roman" w:cs="Times New Roman"/>
          <w:sz w:val="26"/>
          <w:szCs w:val="26"/>
        </w:rPr>
        <w:t xml:space="preserve">к категории риска. </w:t>
      </w:r>
    </w:p>
    <w:p w:rsidR="00BD6FC1" w:rsidRDefault="00BD6FC1" w:rsidP="00BD6FC1">
      <w:pPr>
        <w:pStyle w:val="ConsPlusNormal"/>
        <w:ind w:firstLine="540"/>
        <w:jc w:val="both"/>
      </w:pPr>
    </w:p>
    <w:p w:rsidR="00BD6FC1" w:rsidRPr="001220FE" w:rsidRDefault="00BD6FC1" w:rsidP="001220F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>II. Управление рисками причинения вреда (ущерба) охраняемым</w:t>
      </w:r>
    </w:p>
    <w:p w:rsidR="00BD6FC1" w:rsidRPr="001220FE" w:rsidRDefault="00BD6FC1" w:rsidP="001220F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 xml:space="preserve">законом ценностям при осуществлении </w:t>
      </w:r>
      <w:r w:rsidR="001220FE">
        <w:rPr>
          <w:rFonts w:ascii="Times New Roman" w:hAnsi="Times New Roman" w:cs="Times New Roman"/>
          <w:sz w:val="26"/>
          <w:szCs w:val="26"/>
        </w:rPr>
        <w:t>регионального</w:t>
      </w:r>
    </w:p>
    <w:p w:rsidR="00BD6FC1" w:rsidRPr="001220FE" w:rsidRDefault="00BD6FC1" w:rsidP="001220F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>государственного контроля (надзора) в сфере</w:t>
      </w:r>
    </w:p>
    <w:p w:rsidR="00BD6FC1" w:rsidRPr="001220FE" w:rsidRDefault="00BD6FC1" w:rsidP="001220F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>социального обслуживания</w:t>
      </w:r>
    </w:p>
    <w:p w:rsidR="00BD6FC1" w:rsidRDefault="00BD6FC1" w:rsidP="00BD6FC1">
      <w:pPr>
        <w:pStyle w:val="ConsPlusNormal"/>
        <w:ind w:firstLine="540"/>
        <w:jc w:val="both"/>
      </w:pPr>
    </w:p>
    <w:p w:rsidR="00BD6FC1" w:rsidRPr="001220FE" w:rsidRDefault="001220FE" w:rsidP="00122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D6FC1" w:rsidRPr="001220FE">
        <w:rPr>
          <w:rFonts w:ascii="Times New Roman" w:hAnsi="Times New Roman" w:cs="Times New Roman"/>
          <w:sz w:val="26"/>
          <w:szCs w:val="26"/>
        </w:rPr>
        <w:t xml:space="preserve">. При осуществлении </w:t>
      </w:r>
      <w:r w:rsidRPr="001220FE">
        <w:rPr>
          <w:rFonts w:ascii="Times New Roman" w:hAnsi="Times New Roman" w:cs="Times New Roman"/>
          <w:sz w:val="26"/>
          <w:szCs w:val="26"/>
        </w:rPr>
        <w:t>регионального</w:t>
      </w:r>
      <w:r w:rsidR="00BD6FC1" w:rsidRPr="001220FE">
        <w:rPr>
          <w:rFonts w:ascii="Times New Roman" w:hAnsi="Times New Roman" w:cs="Times New Roman"/>
          <w:sz w:val="26"/>
          <w:szCs w:val="26"/>
        </w:rPr>
        <w:t xml:space="preserve"> государственного контроля (</w:t>
      </w:r>
      <w:proofErr w:type="gramStart"/>
      <w:r w:rsidR="00BD6FC1" w:rsidRPr="001220FE">
        <w:rPr>
          <w:rFonts w:ascii="Times New Roman" w:hAnsi="Times New Roman" w:cs="Times New Roman"/>
          <w:sz w:val="26"/>
          <w:szCs w:val="26"/>
        </w:rPr>
        <w:t xml:space="preserve">надзора) </w:t>
      </w:r>
      <w:r w:rsidR="002004B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004B3">
        <w:rPr>
          <w:rFonts w:ascii="Times New Roman" w:hAnsi="Times New Roman" w:cs="Times New Roman"/>
          <w:sz w:val="26"/>
          <w:szCs w:val="26"/>
        </w:rPr>
        <w:t xml:space="preserve">      </w:t>
      </w:r>
      <w:r w:rsidR="00BD6FC1" w:rsidRPr="001220FE">
        <w:rPr>
          <w:rFonts w:ascii="Times New Roman" w:hAnsi="Times New Roman" w:cs="Times New Roman"/>
          <w:sz w:val="26"/>
          <w:szCs w:val="26"/>
        </w:rPr>
        <w:t>в сфере социального обслуживания применяется система оценки и управления рисками.</w:t>
      </w:r>
    </w:p>
    <w:p w:rsidR="00BD6FC1" w:rsidRPr="001220FE" w:rsidRDefault="001220FE" w:rsidP="00122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BD6FC1" w:rsidRPr="001220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1220FE">
        <w:rPr>
          <w:rFonts w:ascii="Times New Roman" w:hAnsi="Times New Roman" w:cs="Times New Roman"/>
          <w:sz w:val="26"/>
          <w:szCs w:val="26"/>
        </w:rPr>
        <w:t xml:space="preserve"> при осуществлении государственного контроля (надзора) относит поднадзорные объекты к одной из следующих категорий риска причинения вреда (ущерба) (далее - категории риска):</w:t>
      </w:r>
    </w:p>
    <w:p w:rsidR="00BD6FC1" w:rsidRPr="001220FE" w:rsidRDefault="00BD6FC1" w:rsidP="00122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>1) высокий риск;</w:t>
      </w:r>
    </w:p>
    <w:p w:rsidR="00BD6FC1" w:rsidRPr="001220FE" w:rsidRDefault="00BD6FC1" w:rsidP="00122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>2) средний риск;</w:t>
      </w:r>
    </w:p>
    <w:p w:rsidR="00BD6FC1" w:rsidRPr="001220FE" w:rsidRDefault="00BD6FC1" w:rsidP="001220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0FE">
        <w:rPr>
          <w:rFonts w:ascii="Times New Roman" w:hAnsi="Times New Roman" w:cs="Times New Roman"/>
          <w:sz w:val="26"/>
          <w:szCs w:val="26"/>
        </w:rPr>
        <w:t>3) низкий риск.</w:t>
      </w:r>
    </w:p>
    <w:p w:rsidR="00BD6FC1" w:rsidRDefault="00BD6FC1" w:rsidP="00BD6FC1">
      <w:pPr>
        <w:pStyle w:val="ConsPlusNormal"/>
        <w:ind w:firstLine="540"/>
        <w:jc w:val="both"/>
      </w:pPr>
    </w:p>
    <w:p w:rsidR="00BD6FC1" w:rsidRPr="00D2514A" w:rsidRDefault="00BD6FC1" w:rsidP="00BD6FC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 xml:space="preserve">Критерии отнесения объектов </w:t>
      </w:r>
      <w:r w:rsidR="00D2514A">
        <w:rPr>
          <w:rFonts w:ascii="Times New Roman" w:hAnsi="Times New Roman" w:cs="Times New Roman"/>
          <w:sz w:val="26"/>
          <w:szCs w:val="26"/>
        </w:rPr>
        <w:t>регионального</w:t>
      </w:r>
      <w:r w:rsidRPr="00D2514A">
        <w:rPr>
          <w:rFonts w:ascii="Times New Roman" w:hAnsi="Times New Roman" w:cs="Times New Roman"/>
          <w:sz w:val="26"/>
          <w:szCs w:val="26"/>
        </w:rPr>
        <w:t xml:space="preserve"> государственного</w:t>
      </w:r>
    </w:p>
    <w:p w:rsidR="00BD6FC1" w:rsidRPr="00D2514A" w:rsidRDefault="00BD6FC1" w:rsidP="00BD6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контроля (надзора) в сфере социального обслуживания</w:t>
      </w:r>
    </w:p>
    <w:p w:rsidR="00BD6FC1" w:rsidRPr="00D2514A" w:rsidRDefault="00BD6FC1" w:rsidP="00BD6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к категориям риска</w:t>
      </w:r>
    </w:p>
    <w:p w:rsidR="00BD6FC1" w:rsidRPr="00D2514A" w:rsidRDefault="00BD6FC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2.3.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Критериями отнесения организаций социального обслуживания </w:t>
      </w:r>
      <w:r w:rsidR="002004B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к категориям риска с учетом тяжести и вероятности причинения ими вреда (ущерба) охраняемым законом ценностям в результате наступления негативных </w:t>
      </w:r>
      <w:proofErr w:type="gramStart"/>
      <w:r w:rsidR="00BD6FC1" w:rsidRPr="00D2514A">
        <w:rPr>
          <w:rFonts w:ascii="Times New Roman" w:hAnsi="Times New Roman" w:cs="Times New Roman"/>
          <w:sz w:val="26"/>
          <w:szCs w:val="26"/>
        </w:rPr>
        <w:t xml:space="preserve">событий, </w:t>
      </w:r>
      <w:r w:rsidR="002004B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004B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>а также вероятности несоблюдения ими обязательных требований являются: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1) наличие выявленных в ходе контрольных (надзорных) мероприятий нарушений обязательных требований;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2) предоставление организацией социальног</w:t>
      </w:r>
      <w:r w:rsidR="005C2C24">
        <w:rPr>
          <w:rFonts w:ascii="Times New Roman" w:hAnsi="Times New Roman" w:cs="Times New Roman"/>
          <w:sz w:val="26"/>
          <w:szCs w:val="26"/>
        </w:rPr>
        <w:t xml:space="preserve">о обслуживания социальных услуг </w:t>
      </w:r>
      <w:r w:rsidR="002004B3">
        <w:rPr>
          <w:rFonts w:ascii="Times New Roman" w:hAnsi="Times New Roman" w:cs="Times New Roman"/>
          <w:sz w:val="26"/>
          <w:szCs w:val="26"/>
        </w:rPr>
        <w:t xml:space="preserve"> </w:t>
      </w:r>
      <w:r w:rsidR="005C2C24">
        <w:rPr>
          <w:rFonts w:ascii="Times New Roman" w:hAnsi="Times New Roman" w:cs="Times New Roman"/>
          <w:sz w:val="26"/>
          <w:szCs w:val="26"/>
        </w:rPr>
        <w:t xml:space="preserve">  </w:t>
      </w:r>
      <w:r w:rsidRPr="00D2514A">
        <w:rPr>
          <w:rFonts w:ascii="Times New Roman" w:hAnsi="Times New Roman" w:cs="Times New Roman"/>
          <w:sz w:val="26"/>
          <w:szCs w:val="26"/>
        </w:rPr>
        <w:t>в стационарной форме социального обслуживания.</w:t>
      </w: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BD6FC1" w:rsidRPr="00D2514A">
        <w:rPr>
          <w:rFonts w:ascii="Times New Roman" w:hAnsi="Times New Roman" w:cs="Times New Roman"/>
          <w:sz w:val="26"/>
          <w:szCs w:val="26"/>
        </w:rPr>
        <w:t>. Организация социального обслуживания относится к высокому риску, если: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1) в ходе последнего планового контрольного (надзорного) мероприятия выявлены нарушения соблюдения обязательных требований;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 xml:space="preserve">2) организация социального обслуживания предоставляет социальные услуги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</w:t>
      </w:r>
      <w:r w:rsidRPr="00D2514A">
        <w:rPr>
          <w:rFonts w:ascii="Times New Roman" w:hAnsi="Times New Roman" w:cs="Times New Roman"/>
          <w:sz w:val="26"/>
          <w:szCs w:val="26"/>
        </w:rPr>
        <w:t>в стационарной форме социального обслуживания.</w:t>
      </w: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Организация социального обслуживания относится к среднему риску, если: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 xml:space="preserve">1) в ходе последнего планового контрольного (надзорного) мероприятия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2514A">
        <w:rPr>
          <w:rFonts w:ascii="Times New Roman" w:hAnsi="Times New Roman" w:cs="Times New Roman"/>
          <w:sz w:val="26"/>
          <w:szCs w:val="26"/>
        </w:rPr>
        <w:t>не выявлены нарушения соблюдения обязательных требований;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 xml:space="preserve">2) организация социального обслуживания предоставляет социальные услуги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</w:t>
      </w:r>
      <w:r w:rsidRPr="00D2514A">
        <w:rPr>
          <w:rFonts w:ascii="Times New Roman" w:hAnsi="Times New Roman" w:cs="Times New Roman"/>
          <w:sz w:val="26"/>
          <w:szCs w:val="26"/>
        </w:rPr>
        <w:t>в стационарной форме социального обслуживания.</w:t>
      </w: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BD6FC1" w:rsidRPr="00D2514A">
        <w:rPr>
          <w:rFonts w:ascii="Times New Roman" w:hAnsi="Times New Roman" w:cs="Times New Roman"/>
          <w:sz w:val="26"/>
          <w:szCs w:val="26"/>
        </w:rPr>
        <w:t>. Организация социального обслуживания относится к низкому риску, если: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1) организация социального обслуживания не предоставляет социальные услуги в стационарной форме социального обслуживания.</w:t>
      </w:r>
    </w:p>
    <w:p w:rsidR="00BD6FC1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B04" w:rsidRDefault="00037B04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B04" w:rsidRDefault="00037B04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D6FC1" w:rsidP="00D251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lastRenderedPageBreak/>
        <w:t>Учет рисков причинения вреда (ущерба) охраняемым законом</w:t>
      </w:r>
    </w:p>
    <w:p w:rsidR="00BD6FC1" w:rsidRPr="00D2514A" w:rsidRDefault="00BD6FC1" w:rsidP="00D2514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ценностям при проведении контрольных (надзорных) мероприятий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BD6FC1" w:rsidRPr="00D2514A">
        <w:rPr>
          <w:rFonts w:ascii="Times New Roman" w:hAnsi="Times New Roman" w:cs="Times New Roman"/>
          <w:sz w:val="26"/>
          <w:szCs w:val="26"/>
        </w:rPr>
        <w:t>. В отношении организаций социального обслуживания, которым присвоена высокая категория риска, плановые контрольные (надзорные) мероприятия проводятся с периодичностью один раз в два года.</w:t>
      </w: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BD6FC1" w:rsidRPr="00D2514A">
        <w:rPr>
          <w:rFonts w:ascii="Times New Roman" w:hAnsi="Times New Roman" w:cs="Times New Roman"/>
          <w:sz w:val="26"/>
          <w:szCs w:val="26"/>
        </w:rPr>
        <w:t>. В отношении организаций социального обслуживания, которым присвоена средняя категория риска, плановые контрольные (надзорные) мероприятия проводятся с периодичностью один раз в три года.</w:t>
      </w:r>
    </w:p>
    <w:p w:rsidR="00BD6FC1" w:rsidRPr="00D2514A" w:rsidRDefault="00D2514A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В отношении организаций социального обслуживания, которым присвоена низкая категория риска, плановые контрольные (надзорные) мероприятия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="00BD6FC1" w:rsidRPr="00D2514A">
          <w:rPr>
            <w:rFonts w:ascii="Times New Roman" w:hAnsi="Times New Roman" w:cs="Times New Roman"/>
            <w:sz w:val="26"/>
            <w:szCs w:val="26"/>
          </w:rPr>
          <w:t>частью 5 статьи 25</w:t>
        </w:r>
      </w:hyperlink>
      <w:r w:rsidR="00BD6FC1" w:rsidRPr="00D2514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D2514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не проводятся.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D6FC1" w:rsidP="00D251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III. Профилактика рисков причинения вреда (ущерба)</w:t>
      </w:r>
    </w:p>
    <w:p w:rsidR="00BD6FC1" w:rsidRPr="00D2514A" w:rsidRDefault="00BD6FC1" w:rsidP="00D2514A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CD076D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Департаментом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3" w:history="1">
        <w:r w:rsidR="00BD6FC1" w:rsidRPr="00B05475">
          <w:rPr>
            <w:rFonts w:ascii="Times New Roman" w:hAnsi="Times New Roman" w:cs="Times New Roman"/>
            <w:sz w:val="26"/>
            <w:szCs w:val="26"/>
          </w:rPr>
          <w:t>частью 2 статьи 44</w:t>
        </w:r>
      </w:hyperlink>
      <w:r w:rsidR="00BD6FC1" w:rsidRPr="00D2514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37B04">
        <w:rPr>
          <w:rFonts w:ascii="Times New Roman" w:hAnsi="Times New Roman" w:cs="Times New Roman"/>
          <w:sz w:val="26"/>
          <w:szCs w:val="26"/>
        </w:rPr>
        <w:t xml:space="preserve">  </w:t>
      </w:r>
      <w:r w:rsidR="00B05475">
        <w:rPr>
          <w:rFonts w:ascii="Times New Roman" w:hAnsi="Times New Roman" w:cs="Times New Roman"/>
          <w:sz w:val="26"/>
          <w:szCs w:val="26"/>
        </w:rPr>
        <w:t>«</w:t>
      </w:r>
      <w:r w:rsidR="00BD6FC1" w:rsidRPr="00D2514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B05475">
        <w:rPr>
          <w:rFonts w:ascii="Times New Roman" w:hAnsi="Times New Roman" w:cs="Times New Roman"/>
          <w:sz w:val="26"/>
          <w:szCs w:val="26"/>
        </w:rPr>
        <w:t>»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ежегодно утверждается программа профилактики рисков причинения вреда (ущерба) охраняемым законом ценностям (далее - программа профилактики рисков) в срок до 1 декабря года, предшествующего году проведения профилактических мероприятий.</w:t>
      </w:r>
    </w:p>
    <w:p w:rsidR="00BD6FC1" w:rsidRPr="00D2514A" w:rsidRDefault="00B05475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Департаментом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могут проводиться следующие профилактические мероприятия: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4) консультирование;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D6FC1" w:rsidP="00D251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Информирование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05475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Департаментом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осуществляется информирование организаций социального обслуживания по вопросам соблюдения обязательных требований.</w:t>
      </w:r>
    </w:p>
    <w:p w:rsidR="00BD6FC1" w:rsidRPr="00D2514A" w:rsidRDefault="00B05475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Информирование организаций социального обслуживания по вопросам соблюдения обязательных требований осуществляется в соответствии со </w:t>
      </w:r>
      <w:hyperlink r:id="rId14" w:history="1">
        <w:r w:rsidR="00BD6FC1" w:rsidRPr="00B05475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037B04">
          <w:rPr>
            <w:rFonts w:ascii="Times New Roman" w:hAnsi="Times New Roman" w:cs="Times New Roman"/>
            <w:sz w:val="26"/>
            <w:szCs w:val="26"/>
          </w:rPr>
          <w:t xml:space="preserve">          </w:t>
        </w:r>
        <w:r w:rsidR="00BD6FC1" w:rsidRPr="00B05475">
          <w:rPr>
            <w:rFonts w:ascii="Times New Roman" w:hAnsi="Times New Roman" w:cs="Times New Roman"/>
            <w:sz w:val="26"/>
            <w:szCs w:val="26"/>
          </w:rPr>
          <w:t>46</w:t>
        </w:r>
      </w:hyperlink>
      <w:r w:rsidR="00BD6FC1" w:rsidRPr="00B05475">
        <w:rPr>
          <w:rFonts w:ascii="Times New Roman" w:hAnsi="Times New Roman" w:cs="Times New Roman"/>
          <w:sz w:val="26"/>
          <w:szCs w:val="26"/>
        </w:rPr>
        <w:t xml:space="preserve">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D2514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D2514A">
        <w:rPr>
          <w:rFonts w:ascii="Times New Roman" w:hAnsi="Times New Roman" w:cs="Times New Roman"/>
          <w:sz w:val="26"/>
          <w:szCs w:val="26"/>
        </w:rPr>
        <w:t>.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D6FC1" w:rsidP="00D251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05475" w:rsidP="00254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ежегодно по итогам обобщения правоприменительной практики подготавливает доклад, содержащий результаты осуществления </w:t>
      </w:r>
      <w:r w:rsidR="00013485">
        <w:rPr>
          <w:rFonts w:ascii="Times New Roman" w:hAnsi="Times New Roman" w:cs="Times New Roman"/>
          <w:sz w:val="26"/>
          <w:szCs w:val="26"/>
        </w:rPr>
        <w:t>регионального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 (далее - доклад о правоприменительной практике). Доклад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о правоприменительной практике </w:t>
      </w:r>
      <w:r w:rsidR="00013485">
        <w:rPr>
          <w:rFonts w:ascii="Times New Roman" w:hAnsi="Times New Roman" w:cs="Times New Roman"/>
          <w:sz w:val="26"/>
          <w:szCs w:val="26"/>
        </w:rPr>
        <w:t xml:space="preserve">представляется в электронной форме посредством </w:t>
      </w:r>
      <w:r w:rsidR="00013485">
        <w:rPr>
          <w:rFonts w:ascii="Times New Roman" w:hAnsi="Times New Roman" w:cs="Times New Roman"/>
          <w:sz w:val="26"/>
          <w:szCs w:val="26"/>
        </w:rPr>
        <w:lastRenderedPageBreak/>
        <w:t>государственной автоматизированной информационной системы «</w:t>
      </w:r>
      <w:proofErr w:type="gramStart"/>
      <w:r w:rsidR="00013485">
        <w:rPr>
          <w:rFonts w:ascii="Times New Roman" w:hAnsi="Times New Roman" w:cs="Times New Roman"/>
          <w:sz w:val="26"/>
          <w:szCs w:val="26"/>
        </w:rPr>
        <w:t xml:space="preserve">Управление» </w:t>
      </w:r>
      <w:r w:rsidR="00037B0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37B0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>не позднее 15 марта года, следующего за отчетным.</w:t>
      </w:r>
    </w:p>
    <w:p w:rsidR="00BD6FC1" w:rsidRPr="00D2514A" w:rsidRDefault="002541FF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05475">
        <w:rPr>
          <w:rFonts w:ascii="Times New Roman" w:hAnsi="Times New Roman" w:cs="Times New Roman"/>
          <w:sz w:val="26"/>
          <w:szCs w:val="26"/>
        </w:rPr>
        <w:t>.6</w:t>
      </w:r>
      <w:r w:rsidR="00BD6FC1" w:rsidRPr="00D2514A">
        <w:rPr>
          <w:rFonts w:ascii="Times New Roman" w:hAnsi="Times New Roman" w:cs="Times New Roman"/>
          <w:sz w:val="26"/>
          <w:szCs w:val="26"/>
        </w:rPr>
        <w:t>. Доклад о правоприменительной практике утверждается руководител</w:t>
      </w:r>
      <w:r w:rsidR="00B05475">
        <w:rPr>
          <w:rFonts w:ascii="Times New Roman" w:hAnsi="Times New Roman" w:cs="Times New Roman"/>
          <w:sz w:val="26"/>
          <w:szCs w:val="26"/>
        </w:rPr>
        <w:t>ем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</w:t>
      </w:r>
      <w:r w:rsidR="00B05475"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</w:t>
      </w:r>
      <w:r w:rsidR="00B05475"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B05475">
        <w:rPr>
          <w:rFonts w:ascii="Times New Roman" w:hAnsi="Times New Roman" w:cs="Times New Roman"/>
          <w:sz w:val="26"/>
          <w:szCs w:val="26"/>
        </w:rPr>
        <w:t>«</w:t>
      </w:r>
      <w:r w:rsidR="00BD6FC1" w:rsidRPr="00D2514A">
        <w:rPr>
          <w:rFonts w:ascii="Times New Roman" w:hAnsi="Times New Roman" w:cs="Times New Roman"/>
          <w:sz w:val="26"/>
          <w:szCs w:val="26"/>
        </w:rPr>
        <w:t>Интернет</w:t>
      </w:r>
      <w:r w:rsidR="00B05475">
        <w:rPr>
          <w:rFonts w:ascii="Times New Roman" w:hAnsi="Times New Roman" w:cs="Times New Roman"/>
          <w:sz w:val="26"/>
          <w:szCs w:val="26"/>
        </w:rPr>
        <w:t>»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 срок до десяти дней со дня утверждения доклада.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D6FC1" w:rsidP="00D251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327447" w:rsidRDefault="002541FF" w:rsidP="0032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</w:t>
      </w:r>
      <w:r w:rsidR="00BD6FC1" w:rsidRPr="00327447">
        <w:rPr>
          <w:rFonts w:ascii="Times New Roman" w:hAnsi="Times New Roman" w:cs="Times New Roman"/>
          <w:sz w:val="26"/>
          <w:szCs w:val="26"/>
        </w:rPr>
        <w:t xml:space="preserve">При наличии у </w:t>
      </w:r>
      <w:r w:rsidRPr="00327447"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327447">
        <w:rPr>
          <w:rFonts w:ascii="Times New Roman" w:hAnsi="Times New Roman" w:cs="Times New Roman"/>
          <w:sz w:val="26"/>
          <w:szCs w:val="26"/>
        </w:rPr>
        <w:t xml:space="preserve"> </w:t>
      </w:r>
      <w:r w:rsidR="00327447" w:rsidRPr="00327447">
        <w:rPr>
          <w:rFonts w:ascii="Times New Roman" w:hAnsi="Times New Roman" w:cs="Times New Roman"/>
          <w:bCs/>
          <w:sz w:val="26"/>
          <w:szCs w:val="26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BD6FC1" w:rsidRPr="00327447">
        <w:rPr>
          <w:rFonts w:ascii="Times New Roman" w:hAnsi="Times New Roman" w:cs="Times New Roman"/>
          <w:sz w:val="26"/>
          <w:szCs w:val="26"/>
        </w:rPr>
        <w:t xml:space="preserve">, </w:t>
      </w:r>
      <w:r w:rsidRPr="00327447"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327447">
        <w:rPr>
          <w:rFonts w:ascii="Times New Roman" w:hAnsi="Times New Roman" w:cs="Times New Roman"/>
          <w:sz w:val="26"/>
          <w:szCs w:val="26"/>
        </w:rPr>
        <w:t xml:space="preserve"> объявля</w:t>
      </w:r>
      <w:r w:rsidRPr="00327447">
        <w:rPr>
          <w:rFonts w:ascii="Times New Roman" w:hAnsi="Times New Roman" w:cs="Times New Roman"/>
          <w:sz w:val="26"/>
          <w:szCs w:val="26"/>
        </w:rPr>
        <w:t>ет</w:t>
      </w:r>
      <w:r w:rsidR="00BD6FC1" w:rsidRPr="00327447">
        <w:rPr>
          <w:rFonts w:ascii="Times New Roman" w:hAnsi="Times New Roman" w:cs="Times New Roman"/>
          <w:sz w:val="26"/>
          <w:szCs w:val="26"/>
        </w:rPr>
        <w:t xml:space="preserve"> контролируемому лицу предостережение о недопустимости нарушения обязательных требований в порядке, установленном Федеральным </w:t>
      </w:r>
      <w:hyperlink r:id="rId15" w:history="1">
        <w:r w:rsidR="00BD6FC1" w:rsidRPr="0032744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D6FC1" w:rsidRPr="00327447">
        <w:rPr>
          <w:rFonts w:ascii="Times New Roman" w:hAnsi="Times New Roman" w:cs="Times New Roman"/>
          <w:sz w:val="26"/>
          <w:szCs w:val="26"/>
        </w:rPr>
        <w:t xml:space="preserve">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27447">
        <w:rPr>
          <w:rFonts w:ascii="Times New Roman" w:hAnsi="Times New Roman" w:cs="Times New Roman"/>
          <w:sz w:val="26"/>
          <w:szCs w:val="26"/>
        </w:rPr>
        <w:t>«</w:t>
      </w:r>
      <w:r w:rsidR="00BD6FC1" w:rsidRPr="00327447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Pr="00327447">
        <w:rPr>
          <w:rFonts w:ascii="Times New Roman" w:hAnsi="Times New Roman" w:cs="Times New Roman"/>
          <w:sz w:val="26"/>
          <w:szCs w:val="26"/>
        </w:rPr>
        <w:t>».</w:t>
      </w:r>
    </w:p>
    <w:p w:rsidR="00BD6FC1" w:rsidRPr="00D2514A" w:rsidRDefault="002541FF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Организация социального обслуживания вправе после получения предостережения о недопустимости нарушения обязательных требований подать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возражение в отношении указанного предостережения.</w:t>
      </w:r>
    </w:p>
    <w:p w:rsidR="00BD6FC1" w:rsidRPr="00D2514A" w:rsidRDefault="002541FF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 возражениях указываются: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1) наименование организации социального обслуживания;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 - юридического лица, индивидуального предпринимателя;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3) дата и номер направленного предостережения;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4) обоснование позиции в отношении указанных в предостережении действий (бездействия) организации социального обслуживания, которые приводят или могут привести к нарушению обязательных требований, установленных правовыми актами.</w:t>
      </w:r>
    </w:p>
    <w:p w:rsidR="00BD6FC1" w:rsidRPr="00D2514A" w:rsidRDefault="002541FF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Возражения направляются организацией социального обслуживания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в бумажном виде почтовым отправлением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организации социального обслуживания, на указанный в предостережении адрес электронной почты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D2514A">
        <w:rPr>
          <w:rFonts w:ascii="Times New Roman" w:hAnsi="Times New Roman" w:cs="Times New Roman"/>
          <w:sz w:val="26"/>
          <w:szCs w:val="26"/>
        </w:rPr>
        <w:t>, либо иными указанными в предостережении способами.</w:t>
      </w:r>
    </w:p>
    <w:p w:rsidR="00BD6FC1" w:rsidRPr="00D2514A" w:rsidRDefault="002541FF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рассматривает возражения и по итогам рассмотрения направляет ответ организации социального обслуживания в течение 20 рабочих дней со дня получения возражений.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D2514A" w:rsidRDefault="00BD6FC1" w:rsidP="00D251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Консультирование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Default="00C7365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Консультирование организаций социального обслуживания осуществляется </w:t>
      </w:r>
      <w:r>
        <w:rPr>
          <w:rFonts w:ascii="Times New Roman" w:hAnsi="Times New Roman" w:cs="Times New Roman"/>
          <w:sz w:val="26"/>
          <w:szCs w:val="26"/>
        </w:rPr>
        <w:t>Департаментом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 соответствии со </w:t>
      </w:r>
      <w:hyperlink r:id="rId16" w:history="1">
        <w:r w:rsidR="00BD6FC1" w:rsidRPr="00C73651">
          <w:rPr>
            <w:rFonts w:ascii="Times New Roman" w:hAnsi="Times New Roman" w:cs="Times New Roman"/>
            <w:sz w:val="26"/>
            <w:szCs w:val="26"/>
          </w:rPr>
          <w:t>статьей 50</w:t>
        </w:r>
      </w:hyperlink>
      <w:r w:rsidR="00BD6FC1" w:rsidRPr="00D2514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D2514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в письменной форме при их письменном обращении, в устной форме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>по телефону,</w:t>
      </w:r>
      <w:r w:rsidR="00A11A11">
        <w:rPr>
          <w:rFonts w:ascii="Times New Roman" w:hAnsi="Times New Roman" w:cs="Times New Roman"/>
          <w:sz w:val="26"/>
          <w:szCs w:val="26"/>
        </w:rPr>
        <w:t xml:space="preserve"> посредством видеоконференц</w:t>
      </w:r>
      <w:r w:rsidR="00BD6FC1" w:rsidRPr="00D2514A">
        <w:rPr>
          <w:rFonts w:ascii="Times New Roman" w:hAnsi="Times New Roman" w:cs="Times New Roman"/>
          <w:sz w:val="26"/>
          <w:szCs w:val="26"/>
        </w:rPr>
        <w:t>связи или на личном приеме, или в устной форме в ходе осуществления контрольного (надзорного) мероприятия.</w:t>
      </w:r>
    </w:p>
    <w:p w:rsidR="00A11A11" w:rsidRPr="00D2514A" w:rsidRDefault="00A11A11" w:rsidP="00A11A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A11">
        <w:rPr>
          <w:rFonts w:ascii="Times New Roman" w:hAnsi="Times New Roman" w:cs="Times New Roman"/>
          <w:sz w:val="26"/>
          <w:szCs w:val="26"/>
        </w:rPr>
        <w:t xml:space="preserve">3.13. Консультирование осуществляется без взимания платы. </w:t>
      </w:r>
    </w:p>
    <w:p w:rsidR="00BD6FC1" w:rsidRPr="00D2514A" w:rsidRDefault="00C7365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A11A11">
        <w:rPr>
          <w:rFonts w:ascii="Times New Roman" w:hAnsi="Times New Roman" w:cs="Times New Roman"/>
          <w:sz w:val="26"/>
          <w:szCs w:val="26"/>
        </w:rPr>
        <w:t>4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. Должностные лица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D2514A">
        <w:rPr>
          <w:rFonts w:ascii="Times New Roman" w:hAnsi="Times New Roman" w:cs="Times New Roman"/>
          <w:sz w:val="26"/>
          <w:szCs w:val="26"/>
        </w:rPr>
        <w:t xml:space="preserve"> предоставляют консультирование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D6FC1" w:rsidRPr="00D2514A">
        <w:rPr>
          <w:rFonts w:ascii="Times New Roman" w:hAnsi="Times New Roman" w:cs="Times New Roman"/>
          <w:sz w:val="26"/>
          <w:szCs w:val="26"/>
        </w:rPr>
        <w:t>по следующим вопросам: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38"/>
      <w:bookmarkEnd w:id="2"/>
      <w:r w:rsidRPr="00D2514A">
        <w:rPr>
          <w:rFonts w:ascii="Times New Roman" w:hAnsi="Times New Roman" w:cs="Times New Roman"/>
          <w:sz w:val="26"/>
          <w:szCs w:val="26"/>
        </w:rPr>
        <w:t>1) профилактика рисков нарушения обязательных требований;</w:t>
      </w:r>
    </w:p>
    <w:p w:rsidR="00BD6FC1" w:rsidRPr="00D2514A" w:rsidRDefault="00BD6FC1" w:rsidP="00D251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>2) соблюдение обязательных требований в сфере социального обслуживания;</w:t>
      </w:r>
    </w:p>
    <w:p w:rsidR="00BD6FC1" w:rsidRPr="00FE7B18" w:rsidRDefault="00BD6FC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14A">
        <w:rPr>
          <w:rFonts w:ascii="Times New Roman" w:hAnsi="Times New Roman" w:cs="Times New Roman"/>
          <w:sz w:val="26"/>
          <w:szCs w:val="26"/>
        </w:rPr>
        <w:t xml:space="preserve">3) порядок осуществления </w:t>
      </w:r>
      <w:r w:rsidR="00C73651">
        <w:rPr>
          <w:rFonts w:ascii="Times New Roman" w:hAnsi="Times New Roman" w:cs="Times New Roman"/>
          <w:sz w:val="26"/>
          <w:szCs w:val="26"/>
        </w:rPr>
        <w:t>регионального</w:t>
      </w:r>
      <w:r w:rsidRPr="00D2514A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</w:t>
      </w:r>
      <w:r w:rsidRPr="00FE7B18">
        <w:rPr>
          <w:rFonts w:ascii="Times New Roman" w:hAnsi="Times New Roman" w:cs="Times New Roman"/>
          <w:sz w:val="26"/>
          <w:szCs w:val="26"/>
        </w:rPr>
        <w:t>социального обслуживания;</w:t>
      </w:r>
    </w:p>
    <w:p w:rsidR="00BD6FC1" w:rsidRPr="00FE7B18" w:rsidRDefault="00BD6FC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B18">
        <w:rPr>
          <w:rFonts w:ascii="Times New Roman" w:hAnsi="Times New Roman" w:cs="Times New Roman"/>
          <w:sz w:val="26"/>
          <w:szCs w:val="26"/>
        </w:rPr>
        <w:t xml:space="preserve">4) порядок обжалования решений </w:t>
      </w:r>
      <w:r w:rsidR="00FE7B18" w:rsidRPr="00FE7B18">
        <w:rPr>
          <w:rFonts w:ascii="Times New Roman" w:hAnsi="Times New Roman" w:cs="Times New Roman"/>
          <w:sz w:val="26"/>
          <w:szCs w:val="26"/>
        </w:rPr>
        <w:t>Департамента</w:t>
      </w:r>
      <w:r w:rsidRPr="00FE7B18">
        <w:rPr>
          <w:rFonts w:ascii="Times New Roman" w:hAnsi="Times New Roman" w:cs="Times New Roman"/>
          <w:sz w:val="26"/>
          <w:szCs w:val="26"/>
        </w:rPr>
        <w:t>;</w:t>
      </w:r>
    </w:p>
    <w:p w:rsidR="00BD6FC1" w:rsidRPr="00FE7B18" w:rsidRDefault="00BD6FC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42"/>
      <w:bookmarkEnd w:id="3"/>
      <w:r w:rsidRPr="00FE7B18">
        <w:rPr>
          <w:rFonts w:ascii="Times New Roman" w:hAnsi="Times New Roman" w:cs="Times New Roman"/>
          <w:sz w:val="26"/>
          <w:szCs w:val="26"/>
        </w:rPr>
        <w:t xml:space="preserve">5) иные вопросы, касающиеся осуществления </w:t>
      </w:r>
      <w:r w:rsidR="00FE7B18" w:rsidRPr="00FE7B18">
        <w:rPr>
          <w:rFonts w:ascii="Times New Roman" w:hAnsi="Times New Roman" w:cs="Times New Roman"/>
          <w:sz w:val="26"/>
          <w:szCs w:val="26"/>
        </w:rPr>
        <w:t>регионального</w:t>
      </w:r>
      <w:r w:rsidRPr="00FE7B18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обслуживания.</w:t>
      </w:r>
    </w:p>
    <w:p w:rsidR="00BD6FC1" w:rsidRPr="00FE7B18" w:rsidRDefault="00FE7B18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A11A11">
        <w:rPr>
          <w:rFonts w:ascii="Times New Roman" w:hAnsi="Times New Roman" w:cs="Times New Roman"/>
          <w:sz w:val="26"/>
          <w:szCs w:val="26"/>
        </w:rPr>
        <w:t>5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. Должностные лица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предоставляют письменное консультирование по вопросам, предусмотренным </w:t>
      </w:r>
      <w:hyperlink w:anchor="Par138" w:tooltip="1) профилактика рисков нарушения обязательных требований;" w:history="1">
        <w:r w:rsidR="00BD6FC1" w:rsidRPr="00FE7B18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="00BD6FC1" w:rsidRPr="00FE7B1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42" w:tooltip="5) иные вопросы, касающиеся осуществления федерального государственного контроля (надзора) в сфере социального обслуживания." w:history="1">
        <w:r w:rsidR="00BD6FC1" w:rsidRPr="00FE7B18">
          <w:rPr>
            <w:rFonts w:ascii="Times New Roman" w:hAnsi="Times New Roman" w:cs="Times New Roman"/>
            <w:sz w:val="26"/>
            <w:szCs w:val="26"/>
          </w:rPr>
          <w:t xml:space="preserve">5 пункта </w:t>
        </w:r>
        <w:r>
          <w:rPr>
            <w:rFonts w:ascii="Times New Roman" w:hAnsi="Times New Roman" w:cs="Times New Roman"/>
            <w:sz w:val="26"/>
            <w:szCs w:val="26"/>
          </w:rPr>
          <w:t>3.1</w:t>
        </w:r>
        <w:r w:rsidR="008E40B7">
          <w:rPr>
            <w:rFonts w:ascii="Times New Roman" w:hAnsi="Times New Roman" w:cs="Times New Roman"/>
            <w:sz w:val="26"/>
            <w:szCs w:val="26"/>
          </w:rPr>
          <w:t>4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D6FC1" w:rsidRDefault="00FE7B18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B18">
        <w:rPr>
          <w:rFonts w:ascii="Times New Roman" w:hAnsi="Times New Roman" w:cs="Times New Roman"/>
          <w:sz w:val="26"/>
          <w:szCs w:val="26"/>
        </w:rPr>
        <w:t>3.1</w:t>
      </w:r>
      <w:r w:rsidR="00A11A11">
        <w:rPr>
          <w:rFonts w:ascii="Times New Roman" w:hAnsi="Times New Roman" w:cs="Times New Roman"/>
          <w:sz w:val="26"/>
          <w:szCs w:val="26"/>
        </w:rPr>
        <w:t>6</w:t>
      </w:r>
      <w:r w:rsidRPr="00FE7B18">
        <w:rPr>
          <w:rFonts w:ascii="Times New Roman" w:hAnsi="Times New Roman" w:cs="Times New Roman"/>
          <w:sz w:val="26"/>
          <w:szCs w:val="26"/>
        </w:rPr>
        <w:t>.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организаций социального обслуживания и их представителей, поступивших в письменной форме или в форме электронного документа.</w:t>
      </w:r>
    </w:p>
    <w:p w:rsidR="00A11A11" w:rsidRDefault="00A11A1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A11">
        <w:rPr>
          <w:rFonts w:ascii="Times New Roman" w:hAnsi="Times New Roman" w:cs="Times New Roman"/>
          <w:sz w:val="26"/>
          <w:szCs w:val="26"/>
        </w:rPr>
        <w:t xml:space="preserve">3.17. Информация о должностных лицах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A11A11">
        <w:rPr>
          <w:rFonts w:ascii="Times New Roman" w:hAnsi="Times New Roman" w:cs="Times New Roman"/>
          <w:sz w:val="26"/>
          <w:szCs w:val="26"/>
        </w:rPr>
        <w:t xml:space="preserve">, осуществляющих консультирование по телефону, а также номера телефонов, по которым осуществляется консультирование, размещается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11A11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11A11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A11A11">
        <w:rPr>
          <w:rFonts w:ascii="Times New Roman" w:hAnsi="Times New Roman" w:cs="Times New Roman"/>
          <w:sz w:val="26"/>
          <w:szCs w:val="26"/>
        </w:rPr>
        <w:t>, а также на информационном стенде.</w:t>
      </w:r>
    </w:p>
    <w:p w:rsidR="00A11A11" w:rsidRDefault="00A11A11" w:rsidP="00FE7B18">
      <w:pPr>
        <w:pStyle w:val="ConsPlusNormal"/>
        <w:ind w:firstLine="709"/>
        <w:jc w:val="both"/>
      </w:pPr>
      <w:r w:rsidRPr="00A11A11">
        <w:rPr>
          <w:rFonts w:ascii="Times New Roman" w:hAnsi="Times New Roman" w:cs="Times New Roman"/>
          <w:sz w:val="26"/>
          <w:szCs w:val="26"/>
        </w:rPr>
        <w:t>3.18. Консультирование посредством видеоконференцсвязи осуществляется после согласования удобного для обеих сторон способа видеоконференцсвязи</w:t>
      </w:r>
      <w:r>
        <w:t>.</w:t>
      </w:r>
    </w:p>
    <w:p w:rsidR="00A11A11" w:rsidRDefault="00A11A11" w:rsidP="00FE7B18">
      <w:pPr>
        <w:pStyle w:val="ConsPlusNormal"/>
        <w:ind w:firstLine="709"/>
        <w:jc w:val="both"/>
      </w:pPr>
      <w:r w:rsidRPr="00A11A11">
        <w:rPr>
          <w:rFonts w:ascii="Times New Roman" w:hAnsi="Times New Roman" w:cs="Times New Roman"/>
          <w:sz w:val="26"/>
          <w:szCs w:val="26"/>
        </w:rPr>
        <w:t xml:space="preserve">3.19. Должностные лица Департамента должны корректно и внимательно относиться к обратившимся контролируемым лицам, не унижая их чести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11A11">
        <w:rPr>
          <w:rFonts w:ascii="Times New Roman" w:hAnsi="Times New Roman" w:cs="Times New Roman"/>
          <w:sz w:val="26"/>
          <w:szCs w:val="26"/>
        </w:rPr>
        <w:t>и достоинства, с использованием официально-делового стиля речи.</w:t>
      </w:r>
      <w:r>
        <w:t xml:space="preserve"> </w:t>
      </w:r>
    </w:p>
    <w:p w:rsidR="00A11A11" w:rsidRDefault="00A11A1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A11">
        <w:rPr>
          <w:rFonts w:ascii="Times New Roman" w:hAnsi="Times New Roman" w:cs="Times New Roman"/>
          <w:sz w:val="26"/>
          <w:szCs w:val="26"/>
        </w:rPr>
        <w:t>3.20.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A11">
        <w:rPr>
          <w:rFonts w:ascii="Times New Roman" w:hAnsi="Times New Roman" w:cs="Times New Roman"/>
          <w:sz w:val="26"/>
          <w:szCs w:val="26"/>
        </w:rPr>
        <w:t xml:space="preserve">При консультировании по телефону и посредством видеоконференцсвязи сотруднику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A11A11">
        <w:rPr>
          <w:rFonts w:ascii="Times New Roman" w:hAnsi="Times New Roman" w:cs="Times New Roman"/>
          <w:sz w:val="26"/>
          <w:szCs w:val="26"/>
        </w:rPr>
        <w:t xml:space="preserve"> в начале разговора необходимо представиться - назвать фамилию, имя, отчество (при наличии), занимаемую должность. </w:t>
      </w:r>
    </w:p>
    <w:p w:rsidR="00A11A11" w:rsidRDefault="00A11A1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3.21. </w:t>
      </w:r>
      <w:r w:rsidRPr="00A11A11">
        <w:rPr>
          <w:rFonts w:ascii="Times New Roman" w:hAnsi="Times New Roman" w:cs="Times New Roman"/>
          <w:sz w:val="26"/>
          <w:szCs w:val="26"/>
        </w:rPr>
        <w:t xml:space="preserve">В ходе консультации должностное лицо уполномоченного органа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A11A11">
        <w:rPr>
          <w:rFonts w:ascii="Times New Roman" w:hAnsi="Times New Roman" w:cs="Times New Roman"/>
          <w:sz w:val="26"/>
          <w:szCs w:val="26"/>
        </w:rPr>
        <w:t xml:space="preserve"> вправе представить контактную информацию, график работы </w:t>
      </w:r>
      <w:r>
        <w:rPr>
          <w:rFonts w:ascii="Times New Roman" w:hAnsi="Times New Roman" w:cs="Times New Roman"/>
          <w:sz w:val="26"/>
          <w:szCs w:val="26"/>
        </w:rPr>
        <w:t>Департамента.</w:t>
      </w:r>
    </w:p>
    <w:p w:rsidR="00A11A11" w:rsidRDefault="00A11A11" w:rsidP="00FE7B1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3.22.</w:t>
      </w:r>
      <w:r w:rsidRPr="00A11A11">
        <w:rPr>
          <w:rFonts w:ascii="Times New Roman" w:hAnsi="Times New Roman" w:cs="Times New Roman"/>
          <w:sz w:val="26"/>
          <w:szCs w:val="26"/>
        </w:rPr>
        <w:t xml:space="preserve"> Должностное лицо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A11A11">
        <w:rPr>
          <w:rFonts w:ascii="Times New Roman" w:hAnsi="Times New Roman" w:cs="Times New Roman"/>
          <w:sz w:val="26"/>
          <w:szCs w:val="26"/>
        </w:rPr>
        <w:t xml:space="preserve"> должно принять все необходимые меры для полного и оперативного ответа на поставленные вопросы, в том числе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11A11">
        <w:rPr>
          <w:rFonts w:ascii="Times New Roman" w:hAnsi="Times New Roman" w:cs="Times New Roman"/>
          <w:sz w:val="26"/>
          <w:szCs w:val="26"/>
        </w:rPr>
        <w:t xml:space="preserve">с привлечением других должностных лиц </w:t>
      </w:r>
      <w:r>
        <w:rPr>
          <w:rFonts w:ascii="Times New Roman" w:hAnsi="Times New Roman" w:cs="Times New Roman"/>
          <w:sz w:val="26"/>
          <w:szCs w:val="26"/>
        </w:rPr>
        <w:t>Департамента.</w:t>
      </w:r>
      <w:r w:rsidRPr="00A11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A11" w:rsidRDefault="00A11A11" w:rsidP="00FE7B18">
      <w:pPr>
        <w:pStyle w:val="ConsPlusNormal"/>
        <w:ind w:firstLine="709"/>
        <w:jc w:val="both"/>
      </w:pPr>
      <w:r w:rsidRPr="00A11A11">
        <w:rPr>
          <w:rFonts w:ascii="Times New Roman" w:hAnsi="Times New Roman" w:cs="Times New Roman"/>
          <w:sz w:val="26"/>
          <w:szCs w:val="26"/>
        </w:rPr>
        <w:t xml:space="preserve">3.23. Продолжительность консультирования по телефону и посредством видеоконференцсвязи не может превышать 20 минут. В случае невозможности оперативного и полного осуществления консультирования по телефону и посредством видеоконференцсвязи должностное лицо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A11A11">
        <w:rPr>
          <w:rFonts w:ascii="Times New Roman" w:hAnsi="Times New Roman" w:cs="Times New Roman"/>
          <w:sz w:val="26"/>
          <w:szCs w:val="26"/>
        </w:rPr>
        <w:t xml:space="preserve"> вправе предложить контролируемому лицу оставить письменное обращение.</w:t>
      </w:r>
      <w:r>
        <w:t xml:space="preserve"> </w:t>
      </w:r>
    </w:p>
    <w:p w:rsidR="00BD6FC1" w:rsidRDefault="00FE7B18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B18">
        <w:rPr>
          <w:rFonts w:ascii="Times New Roman" w:hAnsi="Times New Roman" w:cs="Times New Roman"/>
          <w:sz w:val="26"/>
          <w:szCs w:val="26"/>
        </w:rPr>
        <w:t>3.</w:t>
      </w:r>
      <w:r w:rsidR="00A11A11">
        <w:rPr>
          <w:rFonts w:ascii="Times New Roman" w:hAnsi="Times New Roman" w:cs="Times New Roman"/>
          <w:sz w:val="26"/>
          <w:szCs w:val="26"/>
        </w:rPr>
        <w:t>24</w:t>
      </w:r>
      <w:r w:rsidRPr="00FE7B18">
        <w:rPr>
          <w:rFonts w:ascii="Times New Roman" w:hAnsi="Times New Roman" w:cs="Times New Roman"/>
          <w:sz w:val="26"/>
          <w:szCs w:val="26"/>
        </w:rPr>
        <w:t>.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Консультирование по однотипным обращениям организаций социального обслуживания и их представителей посредством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FE7B18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, письменного разъяснения, подписанного уполномоченным должностным лицом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FE7B18">
        <w:rPr>
          <w:rFonts w:ascii="Times New Roman" w:hAnsi="Times New Roman" w:cs="Times New Roman"/>
          <w:sz w:val="26"/>
          <w:szCs w:val="26"/>
        </w:rPr>
        <w:t>, осуществляется в случаях наличия в обращениях организаций социального обслуживания новых вопросов, по которым необходимо предоставление консультации.</w:t>
      </w:r>
    </w:p>
    <w:p w:rsidR="002F3817" w:rsidRDefault="002F3817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B04" w:rsidRDefault="00037B04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FE7B18" w:rsidRDefault="00BD6FC1" w:rsidP="00FE7B1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E7B18">
        <w:rPr>
          <w:rFonts w:ascii="Times New Roman" w:hAnsi="Times New Roman" w:cs="Times New Roman"/>
          <w:sz w:val="26"/>
          <w:szCs w:val="26"/>
        </w:rPr>
        <w:lastRenderedPageBreak/>
        <w:t>Профилактический визит</w:t>
      </w:r>
    </w:p>
    <w:p w:rsidR="00BD6FC1" w:rsidRPr="00FE7B18" w:rsidRDefault="00BD6FC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FE7B18" w:rsidRDefault="00FE7B18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F3817">
        <w:rPr>
          <w:rFonts w:ascii="Times New Roman" w:hAnsi="Times New Roman" w:cs="Times New Roman"/>
          <w:sz w:val="26"/>
          <w:szCs w:val="26"/>
        </w:rPr>
        <w:t>25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. Обязательные профилактические визиты проводятся </w:t>
      </w:r>
      <w:r>
        <w:rPr>
          <w:rFonts w:ascii="Times New Roman" w:hAnsi="Times New Roman" w:cs="Times New Roman"/>
          <w:sz w:val="26"/>
          <w:szCs w:val="26"/>
        </w:rPr>
        <w:t>Департаментом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7" w:history="1">
        <w:r w:rsidR="00BD6FC1" w:rsidRPr="00FE7B18">
          <w:rPr>
            <w:rFonts w:ascii="Times New Roman" w:hAnsi="Times New Roman" w:cs="Times New Roman"/>
            <w:sz w:val="26"/>
            <w:szCs w:val="26"/>
          </w:rPr>
          <w:t>статьей 52</w:t>
        </w:r>
      </w:hyperlink>
      <w:r w:rsidR="00BD6FC1" w:rsidRPr="00FE7B18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FE7B1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BD6FC1" w:rsidRPr="00FE7B18" w:rsidRDefault="00BD6FC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B18">
        <w:rPr>
          <w:rFonts w:ascii="Times New Roman" w:hAnsi="Times New Roman" w:cs="Times New Roman"/>
          <w:sz w:val="26"/>
          <w:szCs w:val="26"/>
        </w:rPr>
        <w:t>1) организаций социального обслуживания, отнесенных к категории высокого риска;</w:t>
      </w:r>
    </w:p>
    <w:p w:rsidR="00BD6FC1" w:rsidRPr="00FE7B18" w:rsidRDefault="00BD6FC1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B18">
        <w:rPr>
          <w:rFonts w:ascii="Times New Roman" w:hAnsi="Times New Roman" w:cs="Times New Roman"/>
          <w:sz w:val="26"/>
          <w:szCs w:val="26"/>
        </w:rPr>
        <w:t xml:space="preserve">2) организаций социального обслуживания, отнесенных к категории среднего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</w:t>
      </w:r>
      <w:r w:rsidRPr="00FE7B18">
        <w:rPr>
          <w:rFonts w:ascii="Times New Roman" w:hAnsi="Times New Roman" w:cs="Times New Roman"/>
          <w:sz w:val="26"/>
          <w:szCs w:val="26"/>
        </w:rPr>
        <w:t xml:space="preserve">и низкого риска, в случае их обращения в </w:t>
      </w:r>
      <w:r w:rsidR="00FE7B18">
        <w:rPr>
          <w:rFonts w:ascii="Times New Roman" w:hAnsi="Times New Roman" w:cs="Times New Roman"/>
          <w:sz w:val="26"/>
          <w:szCs w:val="26"/>
        </w:rPr>
        <w:t>Департамент</w:t>
      </w:r>
      <w:r w:rsidRPr="00FE7B18">
        <w:rPr>
          <w:rFonts w:ascii="Times New Roman" w:hAnsi="Times New Roman" w:cs="Times New Roman"/>
          <w:sz w:val="26"/>
          <w:szCs w:val="26"/>
        </w:rPr>
        <w:t>.</w:t>
      </w:r>
    </w:p>
    <w:p w:rsidR="00BD6FC1" w:rsidRPr="00FE7B18" w:rsidRDefault="00FE7B18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F3817">
        <w:rPr>
          <w:rFonts w:ascii="Times New Roman" w:hAnsi="Times New Roman" w:cs="Times New Roman"/>
          <w:sz w:val="26"/>
          <w:szCs w:val="26"/>
        </w:rPr>
        <w:t>26</w:t>
      </w:r>
      <w:r w:rsidR="00BD6FC1" w:rsidRPr="00FE7B18">
        <w:rPr>
          <w:rFonts w:ascii="Times New Roman" w:hAnsi="Times New Roman" w:cs="Times New Roman"/>
          <w:sz w:val="26"/>
          <w:szCs w:val="26"/>
        </w:rPr>
        <w:t>. Программой профилактики рисков устанавливается график проведения профилактических визитов.</w:t>
      </w:r>
    </w:p>
    <w:p w:rsidR="00E92CB7" w:rsidRPr="00FE7B18" w:rsidRDefault="00FE7B18" w:rsidP="00E92C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F381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Профилактический визит проводится с предварительным информированием организации социального обслуживания, срок проведения не может превышать один рабочий день.</w:t>
      </w:r>
    </w:p>
    <w:p w:rsidR="00BD6FC1" w:rsidRPr="00FE7B18" w:rsidRDefault="00FE7B18" w:rsidP="00FE7B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2F381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Департамент</w:t>
      </w:r>
      <w:r w:rsidR="00BD6FC1" w:rsidRPr="00FE7B18">
        <w:rPr>
          <w:rFonts w:ascii="Times New Roman" w:hAnsi="Times New Roman" w:cs="Times New Roman"/>
          <w:sz w:val="26"/>
          <w:szCs w:val="26"/>
        </w:rPr>
        <w:t xml:space="preserve"> обязан предложить проведение профилактического визита организации социального обслуживания, приступающей к предоставлению социальных услуг, не позднее чем в течение одного года с момента начала такой деятельности.</w:t>
      </w:r>
    </w:p>
    <w:p w:rsidR="00E92CB7" w:rsidRPr="00E92CB7" w:rsidRDefault="001914D4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27CB">
        <w:rPr>
          <w:rFonts w:ascii="Times New Roman" w:hAnsi="Times New Roman" w:cs="Times New Roman"/>
          <w:sz w:val="26"/>
          <w:szCs w:val="26"/>
        </w:rPr>
        <w:t xml:space="preserve"> </w:t>
      </w:r>
      <w:r w:rsidR="00E92CB7" w:rsidRPr="00E92CB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29</w:t>
      </w:r>
      <w:r w:rsidR="00E92CB7" w:rsidRPr="00E92CB7">
        <w:rPr>
          <w:rFonts w:ascii="Times New Roman" w:hAnsi="Times New Roman" w:cs="Times New Roman"/>
          <w:sz w:val="26"/>
          <w:szCs w:val="26"/>
        </w:rPr>
        <w:t>.</w:t>
      </w:r>
      <w:r w:rsidR="00E92CB7">
        <w:rPr>
          <w:rFonts w:ascii="Times New Roman" w:hAnsi="Times New Roman" w:cs="Times New Roman"/>
          <w:sz w:val="26"/>
          <w:szCs w:val="26"/>
        </w:rPr>
        <w:t xml:space="preserve"> </w:t>
      </w:r>
      <w:r w:rsidR="00E92CB7" w:rsidRPr="00E92CB7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уполномоченным лицом Департамента в форме профилактической беседы по месту осуществления деятельности </w:t>
      </w:r>
      <w:r w:rsidR="00E92CB7">
        <w:rPr>
          <w:rFonts w:ascii="Times New Roman" w:hAnsi="Times New Roman" w:cs="Times New Roman"/>
          <w:sz w:val="26"/>
          <w:szCs w:val="26"/>
        </w:rPr>
        <w:t>о</w:t>
      </w:r>
      <w:r w:rsidR="00E92CB7" w:rsidRPr="00E92CB7">
        <w:rPr>
          <w:rFonts w:ascii="Times New Roman" w:hAnsi="Times New Roman" w:cs="Times New Roman"/>
          <w:sz w:val="26"/>
          <w:szCs w:val="26"/>
        </w:rPr>
        <w:t>рганизаци</w:t>
      </w:r>
      <w:r w:rsidR="002F3817">
        <w:rPr>
          <w:rFonts w:ascii="Times New Roman" w:hAnsi="Times New Roman" w:cs="Times New Roman"/>
          <w:sz w:val="26"/>
          <w:szCs w:val="26"/>
        </w:rPr>
        <w:t>и</w:t>
      </w:r>
      <w:r w:rsidR="00E92CB7" w:rsidRPr="00E92CB7">
        <w:rPr>
          <w:rFonts w:ascii="Times New Roman" w:hAnsi="Times New Roman" w:cs="Times New Roman"/>
          <w:sz w:val="26"/>
          <w:szCs w:val="26"/>
        </w:rPr>
        <w:t xml:space="preserve"> социального обслуживания. </w:t>
      </w:r>
    </w:p>
    <w:p w:rsidR="002F3817" w:rsidRDefault="002F3817" w:rsidP="00191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>3.3</w:t>
      </w:r>
      <w:r w:rsidR="001227CB">
        <w:rPr>
          <w:rFonts w:ascii="Times New Roman" w:hAnsi="Times New Roman" w:cs="Times New Roman"/>
          <w:sz w:val="26"/>
          <w:szCs w:val="26"/>
        </w:rPr>
        <w:t>0</w:t>
      </w:r>
      <w:r w:rsidR="00E92CB7" w:rsidRPr="002F3817">
        <w:rPr>
          <w:rFonts w:ascii="Times New Roman" w:hAnsi="Times New Roman" w:cs="Times New Roman"/>
          <w:sz w:val="26"/>
          <w:szCs w:val="26"/>
        </w:rPr>
        <w:t>. В ходе профилактического визита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или должностное лицо его замещающее</w:t>
      </w:r>
      <w:r w:rsidR="00E92CB7" w:rsidRPr="002F3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E7B18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E7B18">
        <w:rPr>
          <w:rFonts w:ascii="Times New Roman" w:hAnsi="Times New Roman" w:cs="Times New Roman"/>
          <w:sz w:val="26"/>
          <w:szCs w:val="26"/>
        </w:rPr>
        <w:t xml:space="preserve"> социального обслуживания </w:t>
      </w:r>
      <w:r w:rsidR="00E92CB7" w:rsidRPr="002F3817">
        <w:rPr>
          <w:rFonts w:ascii="Times New Roman" w:hAnsi="Times New Roman" w:cs="Times New Roman"/>
          <w:sz w:val="26"/>
          <w:szCs w:val="26"/>
        </w:rPr>
        <w:t xml:space="preserve"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риска. </w:t>
      </w:r>
    </w:p>
    <w:p w:rsidR="002F3817" w:rsidRDefault="002F3817" w:rsidP="00191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227C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92CB7" w:rsidRPr="002F3817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</w:t>
      </w:r>
      <w:r>
        <w:rPr>
          <w:rFonts w:ascii="Times New Roman" w:hAnsi="Times New Roman" w:cs="Times New Roman"/>
          <w:sz w:val="26"/>
          <w:szCs w:val="26"/>
        </w:rPr>
        <w:t>должностным лицом Департамента</w:t>
      </w:r>
      <w:r w:rsidR="00E92CB7" w:rsidRPr="002F3817">
        <w:rPr>
          <w:rFonts w:ascii="Times New Roman" w:hAnsi="Times New Roman" w:cs="Times New Roman"/>
          <w:sz w:val="26"/>
          <w:szCs w:val="26"/>
        </w:rPr>
        <w:t xml:space="preserve"> может осуществляться консультирование контролируемого лица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E92CB7" w:rsidRPr="002F3817">
        <w:rPr>
          <w:rFonts w:ascii="Times New Roman" w:hAnsi="Times New Roman" w:cs="Times New Roman"/>
          <w:sz w:val="26"/>
          <w:szCs w:val="26"/>
        </w:rPr>
        <w:t xml:space="preserve"> сбор сведений, необходимых для отнесения контролируемого лица к категориям риска.</w:t>
      </w:r>
    </w:p>
    <w:p w:rsidR="002F3817" w:rsidRDefault="002F3817" w:rsidP="00191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227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E92CB7">
        <w:t xml:space="preserve"> </w:t>
      </w:r>
      <w:r w:rsidR="00E92CB7" w:rsidRPr="002F3817">
        <w:rPr>
          <w:rFonts w:ascii="Times New Roman" w:hAnsi="Times New Roman" w:cs="Times New Roman"/>
          <w:sz w:val="26"/>
          <w:szCs w:val="26"/>
        </w:rPr>
        <w:t xml:space="preserve">Профилактические визиты осуществляются следующим образом: </w:t>
      </w:r>
    </w:p>
    <w:p w:rsidR="002F3817" w:rsidRDefault="00E92CB7" w:rsidP="00191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1) руководитель </w:t>
      </w:r>
      <w:r w:rsidR="002F3817">
        <w:rPr>
          <w:rFonts w:ascii="Times New Roman" w:hAnsi="Times New Roman" w:cs="Times New Roman"/>
          <w:sz w:val="26"/>
          <w:szCs w:val="26"/>
        </w:rPr>
        <w:t>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 путем издания приказа назначает должностное лицо, ответственно</w:t>
      </w:r>
      <w:r w:rsidR="002F3817">
        <w:rPr>
          <w:rFonts w:ascii="Times New Roman" w:hAnsi="Times New Roman" w:cs="Times New Roman"/>
          <w:sz w:val="26"/>
          <w:szCs w:val="26"/>
        </w:rPr>
        <w:t>е</w:t>
      </w:r>
      <w:r w:rsidRPr="002F3817">
        <w:rPr>
          <w:rFonts w:ascii="Times New Roman" w:hAnsi="Times New Roman" w:cs="Times New Roman"/>
          <w:sz w:val="26"/>
          <w:szCs w:val="26"/>
        </w:rPr>
        <w:t xml:space="preserve"> за проведение профилактических визитов в сфере </w:t>
      </w:r>
      <w:r w:rsidR="002F3817">
        <w:rPr>
          <w:rFonts w:ascii="Times New Roman" w:hAnsi="Times New Roman" w:cs="Times New Roman"/>
          <w:sz w:val="26"/>
          <w:szCs w:val="26"/>
        </w:rPr>
        <w:t>социального обслуживания</w:t>
      </w:r>
      <w:r w:rsidRPr="002F3817">
        <w:rPr>
          <w:rFonts w:ascii="Times New Roman" w:hAnsi="Times New Roman" w:cs="Times New Roman"/>
          <w:sz w:val="26"/>
          <w:szCs w:val="26"/>
        </w:rPr>
        <w:t xml:space="preserve"> (далее - ответственное должностное лицо); </w:t>
      </w:r>
    </w:p>
    <w:p w:rsidR="00407851" w:rsidRDefault="00E92CB7" w:rsidP="00191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2) ответственное должностное лицо </w:t>
      </w:r>
      <w:r w:rsidR="006E49E4">
        <w:rPr>
          <w:rFonts w:ascii="Times New Roman" w:hAnsi="Times New Roman" w:cs="Times New Roman"/>
          <w:sz w:val="26"/>
          <w:szCs w:val="26"/>
        </w:rPr>
        <w:t>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 осуществляет подготовку планов проведения профилактических визитов еже</w:t>
      </w:r>
      <w:r w:rsidR="00741BDE">
        <w:rPr>
          <w:rFonts w:ascii="Times New Roman" w:hAnsi="Times New Roman" w:cs="Times New Roman"/>
          <w:sz w:val="26"/>
          <w:szCs w:val="26"/>
        </w:rPr>
        <w:t>квартально</w:t>
      </w:r>
      <w:r w:rsidRPr="002F3817">
        <w:rPr>
          <w:rFonts w:ascii="Times New Roman" w:hAnsi="Times New Roman" w:cs="Times New Roman"/>
          <w:sz w:val="26"/>
          <w:szCs w:val="26"/>
        </w:rPr>
        <w:t xml:space="preserve">, до 15 числа месяца, предшествующего </w:t>
      </w:r>
      <w:r w:rsidR="00741BDE">
        <w:rPr>
          <w:rFonts w:ascii="Times New Roman" w:hAnsi="Times New Roman" w:cs="Times New Roman"/>
          <w:sz w:val="26"/>
          <w:szCs w:val="26"/>
        </w:rPr>
        <w:t>кварталу</w:t>
      </w:r>
      <w:r w:rsidRPr="002F3817">
        <w:rPr>
          <w:rFonts w:ascii="Times New Roman" w:hAnsi="Times New Roman" w:cs="Times New Roman"/>
          <w:sz w:val="26"/>
          <w:szCs w:val="26"/>
        </w:rPr>
        <w:t xml:space="preserve"> проведения профилактического визита, по форме согласно приложению </w:t>
      </w:r>
      <w:r w:rsidR="006E49E4">
        <w:rPr>
          <w:rFonts w:ascii="Times New Roman" w:hAnsi="Times New Roman" w:cs="Times New Roman"/>
          <w:sz w:val="26"/>
          <w:szCs w:val="26"/>
        </w:rPr>
        <w:t>№</w:t>
      </w:r>
      <w:r w:rsidRPr="002F3817">
        <w:rPr>
          <w:rFonts w:ascii="Times New Roman" w:hAnsi="Times New Roman" w:cs="Times New Roman"/>
          <w:sz w:val="26"/>
          <w:szCs w:val="26"/>
        </w:rPr>
        <w:t xml:space="preserve"> </w:t>
      </w:r>
      <w:r w:rsidR="00CA6085">
        <w:rPr>
          <w:rFonts w:ascii="Times New Roman" w:hAnsi="Times New Roman" w:cs="Times New Roman"/>
          <w:sz w:val="26"/>
          <w:szCs w:val="26"/>
        </w:rPr>
        <w:t>1</w:t>
      </w:r>
      <w:r w:rsidRPr="002F3817">
        <w:rPr>
          <w:rFonts w:ascii="Times New Roman" w:hAnsi="Times New Roman" w:cs="Times New Roman"/>
          <w:sz w:val="26"/>
          <w:szCs w:val="26"/>
        </w:rPr>
        <w:t xml:space="preserve"> к настоящему Положению. В план включаются контролируемые лица, профилактический визит к которым является обязательным (контролируемые лица, приступившие к осуществлению деятельности в сфере </w:t>
      </w:r>
      <w:r w:rsidR="006E49E4">
        <w:rPr>
          <w:rFonts w:ascii="Times New Roman" w:hAnsi="Times New Roman" w:cs="Times New Roman"/>
          <w:sz w:val="26"/>
          <w:szCs w:val="26"/>
        </w:rPr>
        <w:t>социального обслуживания</w:t>
      </w:r>
      <w:r w:rsidRPr="002F3817">
        <w:rPr>
          <w:rFonts w:ascii="Times New Roman" w:hAnsi="Times New Roman" w:cs="Times New Roman"/>
          <w:sz w:val="26"/>
          <w:szCs w:val="26"/>
        </w:rPr>
        <w:t xml:space="preserve">, по прошествии одного года с момента начала такой </w:t>
      </w:r>
      <w:proofErr w:type="gramStart"/>
      <w:r w:rsidRPr="002F3817">
        <w:rPr>
          <w:rFonts w:ascii="Times New Roman" w:hAnsi="Times New Roman" w:cs="Times New Roman"/>
          <w:sz w:val="26"/>
          <w:szCs w:val="26"/>
        </w:rPr>
        <w:t xml:space="preserve">деятельности, </w:t>
      </w:r>
      <w:r w:rsidR="00037B0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37B0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3817">
        <w:rPr>
          <w:rFonts w:ascii="Times New Roman" w:hAnsi="Times New Roman" w:cs="Times New Roman"/>
          <w:sz w:val="26"/>
          <w:szCs w:val="26"/>
        </w:rPr>
        <w:t xml:space="preserve">а также контролируемые лица, отнесенные к категориям высокого риска, по прошествии одного года с момента проведения плановой проверки), и контролируемые лица, подавшие заявку на проведение профилактического визита. </w:t>
      </w:r>
    </w:p>
    <w:p w:rsidR="00407851" w:rsidRDefault="00E92CB7" w:rsidP="00191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Заявка на проведение профилактического визита направляется контролируемым лицом </w:t>
      </w:r>
      <w:r w:rsidR="00407851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407851" w:rsidRPr="002F3817">
        <w:rPr>
          <w:rFonts w:ascii="Times New Roman" w:hAnsi="Times New Roman" w:cs="Times New Roman"/>
          <w:sz w:val="26"/>
          <w:szCs w:val="26"/>
        </w:rPr>
        <w:t xml:space="preserve"> </w:t>
      </w:r>
      <w:r w:rsidR="00407851">
        <w:rPr>
          <w:rFonts w:ascii="Times New Roman" w:hAnsi="Times New Roman" w:cs="Times New Roman"/>
          <w:sz w:val="26"/>
          <w:szCs w:val="26"/>
        </w:rPr>
        <w:t xml:space="preserve">или </w:t>
      </w:r>
      <w:r w:rsidRPr="002F3817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в порядке, установленном статьей 21 </w:t>
      </w:r>
      <w:r w:rsidR="00407851" w:rsidRPr="00FE7B18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407851">
        <w:rPr>
          <w:rFonts w:ascii="Times New Roman" w:hAnsi="Times New Roman" w:cs="Times New Roman"/>
          <w:sz w:val="26"/>
          <w:szCs w:val="26"/>
        </w:rPr>
        <w:t>«</w:t>
      </w:r>
      <w:r w:rsidR="00407851" w:rsidRPr="00FE7B18">
        <w:rPr>
          <w:rFonts w:ascii="Times New Roman" w:hAnsi="Times New Roman" w:cs="Times New Roman"/>
          <w:sz w:val="26"/>
          <w:szCs w:val="26"/>
        </w:rPr>
        <w:t xml:space="preserve">О государственном контроле </w:t>
      </w:r>
      <w:r w:rsidR="00407851" w:rsidRPr="00FE7B18">
        <w:rPr>
          <w:rFonts w:ascii="Times New Roman" w:hAnsi="Times New Roman" w:cs="Times New Roman"/>
          <w:sz w:val="26"/>
          <w:szCs w:val="26"/>
        </w:rPr>
        <w:lastRenderedPageBreak/>
        <w:t>(надзоре) и муниципальном контроле в Российской Федерации</w:t>
      </w:r>
      <w:r w:rsidR="00407851">
        <w:rPr>
          <w:rFonts w:ascii="Times New Roman" w:hAnsi="Times New Roman" w:cs="Times New Roman"/>
          <w:sz w:val="26"/>
          <w:szCs w:val="26"/>
        </w:rPr>
        <w:t>»</w:t>
      </w:r>
      <w:r w:rsidRPr="002F3817">
        <w:rPr>
          <w:rFonts w:ascii="Times New Roman" w:hAnsi="Times New Roman" w:cs="Times New Roman"/>
          <w:sz w:val="26"/>
          <w:szCs w:val="26"/>
        </w:rPr>
        <w:t xml:space="preserve">, до 10 числа месяца, предшествующего желаемому </w:t>
      </w:r>
      <w:r w:rsidR="007A6EA2">
        <w:rPr>
          <w:rFonts w:ascii="Times New Roman" w:hAnsi="Times New Roman" w:cs="Times New Roman"/>
          <w:sz w:val="26"/>
          <w:szCs w:val="26"/>
        </w:rPr>
        <w:t>кварталу</w:t>
      </w:r>
      <w:r w:rsidRPr="002F3817">
        <w:rPr>
          <w:rFonts w:ascii="Times New Roman" w:hAnsi="Times New Roman" w:cs="Times New Roman"/>
          <w:sz w:val="26"/>
          <w:szCs w:val="26"/>
        </w:rPr>
        <w:t xml:space="preserve"> проведения профилактического визита; </w:t>
      </w:r>
    </w:p>
    <w:p w:rsidR="00407851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3) руководитель </w:t>
      </w:r>
      <w:r w:rsidR="00407851">
        <w:rPr>
          <w:rFonts w:ascii="Times New Roman" w:hAnsi="Times New Roman" w:cs="Times New Roman"/>
          <w:sz w:val="26"/>
          <w:szCs w:val="26"/>
        </w:rPr>
        <w:t>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, до 20 числа, утверждает план проведения профилактических визитов в сфере </w:t>
      </w:r>
      <w:r w:rsidR="00407851">
        <w:rPr>
          <w:rFonts w:ascii="Times New Roman" w:hAnsi="Times New Roman" w:cs="Times New Roman"/>
          <w:sz w:val="26"/>
          <w:szCs w:val="26"/>
        </w:rPr>
        <w:t>социального обслуживания</w:t>
      </w:r>
      <w:r w:rsidRPr="002F3817">
        <w:rPr>
          <w:rFonts w:ascii="Times New Roman" w:hAnsi="Times New Roman" w:cs="Times New Roman"/>
          <w:sz w:val="26"/>
          <w:szCs w:val="26"/>
        </w:rPr>
        <w:t xml:space="preserve"> на следующий </w:t>
      </w:r>
      <w:r w:rsidR="007A6EA2">
        <w:rPr>
          <w:rFonts w:ascii="Times New Roman" w:hAnsi="Times New Roman" w:cs="Times New Roman"/>
          <w:sz w:val="26"/>
          <w:szCs w:val="26"/>
        </w:rPr>
        <w:t>квартал</w:t>
      </w:r>
      <w:r w:rsidRPr="002F38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914D4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4) утвержденный план размещается на официальном сайте </w:t>
      </w:r>
      <w:r w:rsidR="00407851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2F3817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407851">
        <w:rPr>
          <w:rFonts w:ascii="Times New Roman" w:hAnsi="Times New Roman" w:cs="Times New Roman"/>
          <w:sz w:val="26"/>
          <w:szCs w:val="26"/>
        </w:rPr>
        <w:t>«</w:t>
      </w:r>
      <w:r w:rsidRPr="002F3817">
        <w:rPr>
          <w:rFonts w:ascii="Times New Roman" w:hAnsi="Times New Roman" w:cs="Times New Roman"/>
          <w:sz w:val="26"/>
          <w:szCs w:val="26"/>
        </w:rPr>
        <w:t>Интернет</w:t>
      </w:r>
      <w:r w:rsidR="00407851">
        <w:rPr>
          <w:rFonts w:ascii="Times New Roman" w:hAnsi="Times New Roman" w:cs="Times New Roman"/>
          <w:sz w:val="26"/>
          <w:szCs w:val="26"/>
        </w:rPr>
        <w:t>»</w:t>
      </w:r>
      <w:r w:rsidRPr="002F3817">
        <w:rPr>
          <w:rFonts w:ascii="Times New Roman" w:hAnsi="Times New Roman" w:cs="Times New Roman"/>
          <w:sz w:val="26"/>
          <w:szCs w:val="26"/>
        </w:rPr>
        <w:t xml:space="preserve"> в течение двух рабочих дней после утверждения с учетом требований законодательства о сведениях, отнесенных к категории ограниченного доступа; </w:t>
      </w:r>
    </w:p>
    <w:p w:rsidR="001914D4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5) </w:t>
      </w:r>
      <w:r w:rsidR="001914D4" w:rsidRPr="002F3817">
        <w:rPr>
          <w:rFonts w:ascii="Times New Roman" w:hAnsi="Times New Roman" w:cs="Times New Roman"/>
          <w:sz w:val="26"/>
          <w:szCs w:val="26"/>
        </w:rPr>
        <w:t>ответственное должностное лицо</w:t>
      </w:r>
      <w:r w:rsidR="001914D4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 направляет контролируемым лицам, включенным в план проведения профилактических визитов, уведомления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F3817">
        <w:rPr>
          <w:rFonts w:ascii="Times New Roman" w:hAnsi="Times New Roman" w:cs="Times New Roman"/>
          <w:sz w:val="26"/>
          <w:szCs w:val="26"/>
        </w:rPr>
        <w:t xml:space="preserve">о проведении профилактического визита не позднее чем за пять рабочих дней до даты его проведения </w:t>
      </w:r>
      <w:r w:rsidR="001914D4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1914D4" w:rsidRPr="002F3817">
        <w:rPr>
          <w:rFonts w:ascii="Times New Roman" w:hAnsi="Times New Roman" w:cs="Times New Roman"/>
          <w:sz w:val="26"/>
          <w:szCs w:val="26"/>
        </w:rPr>
        <w:t xml:space="preserve"> </w:t>
      </w:r>
      <w:r w:rsidR="001914D4">
        <w:rPr>
          <w:rFonts w:ascii="Times New Roman" w:hAnsi="Times New Roman" w:cs="Times New Roman"/>
          <w:sz w:val="26"/>
          <w:szCs w:val="26"/>
        </w:rPr>
        <w:t xml:space="preserve">или </w:t>
      </w:r>
      <w:r w:rsidR="001914D4" w:rsidRPr="002F3817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в порядке, установленном статьей 21 </w:t>
      </w:r>
      <w:r w:rsidR="001914D4" w:rsidRPr="00FE7B18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1914D4">
        <w:rPr>
          <w:rFonts w:ascii="Times New Roman" w:hAnsi="Times New Roman" w:cs="Times New Roman"/>
          <w:sz w:val="26"/>
          <w:szCs w:val="26"/>
        </w:rPr>
        <w:t>«</w:t>
      </w:r>
      <w:r w:rsidR="001914D4" w:rsidRPr="00FE7B1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1914D4">
        <w:rPr>
          <w:rFonts w:ascii="Times New Roman" w:hAnsi="Times New Roman" w:cs="Times New Roman"/>
          <w:sz w:val="26"/>
          <w:szCs w:val="26"/>
        </w:rPr>
        <w:t>»</w:t>
      </w:r>
      <w:r w:rsidRPr="002F38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1544B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6) контролируемое лицо, профилактический визит к которому является обязательным, вправе отказаться от проведения профилактического визита, уведомив об этом </w:t>
      </w:r>
      <w:r w:rsidR="008E40B7">
        <w:rPr>
          <w:rFonts w:ascii="Times New Roman" w:hAnsi="Times New Roman" w:cs="Times New Roman"/>
          <w:sz w:val="26"/>
          <w:szCs w:val="26"/>
        </w:rPr>
        <w:t>Департамент</w:t>
      </w:r>
      <w:r w:rsidRPr="002F3817">
        <w:rPr>
          <w:rFonts w:ascii="Times New Roman" w:hAnsi="Times New Roman" w:cs="Times New Roman"/>
          <w:sz w:val="26"/>
          <w:szCs w:val="26"/>
        </w:rPr>
        <w:t xml:space="preserve"> не позднее чем за три рабочих дня до даты его проведения; </w:t>
      </w:r>
    </w:p>
    <w:p w:rsidR="0001544B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7) при проведении профилактического визита контролируемому лицу не могут выдаваться предписания об устранении нарушений обязательных требований. Разъяснения, полученные в ходе профилактического визита, носят рекомендательный характер; </w:t>
      </w:r>
    </w:p>
    <w:p w:rsidR="0001544B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8) в течение двух рабочих дней после завершения профилактического визита </w:t>
      </w:r>
      <w:r w:rsidR="008E40B7">
        <w:rPr>
          <w:rFonts w:ascii="Times New Roman" w:hAnsi="Times New Roman" w:cs="Times New Roman"/>
          <w:sz w:val="26"/>
          <w:szCs w:val="26"/>
        </w:rPr>
        <w:t>должностное лицо, указанное в п.1.4.</w:t>
      </w:r>
      <w:r w:rsidRPr="002F3817">
        <w:rPr>
          <w:rFonts w:ascii="Times New Roman" w:hAnsi="Times New Roman" w:cs="Times New Roman"/>
          <w:sz w:val="26"/>
          <w:szCs w:val="26"/>
        </w:rPr>
        <w:t xml:space="preserve"> составляет акт проведения профилактического визита. Акт проведения профилактического визита в течение двух рабочих дней после составления направляется</w:t>
      </w:r>
      <w:r w:rsidR="008E40B7">
        <w:rPr>
          <w:rFonts w:ascii="Times New Roman" w:hAnsi="Times New Roman" w:cs="Times New Roman"/>
          <w:sz w:val="26"/>
          <w:szCs w:val="26"/>
        </w:rPr>
        <w:t xml:space="preserve"> </w:t>
      </w:r>
      <w:r w:rsidR="008E40B7" w:rsidRPr="002F3817">
        <w:rPr>
          <w:rFonts w:ascii="Times New Roman" w:hAnsi="Times New Roman" w:cs="Times New Roman"/>
          <w:sz w:val="26"/>
          <w:szCs w:val="26"/>
        </w:rPr>
        <w:t>контролируемому лицу</w:t>
      </w:r>
      <w:r w:rsidRPr="002F3817">
        <w:rPr>
          <w:rFonts w:ascii="Times New Roman" w:hAnsi="Times New Roman" w:cs="Times New Roman"/>
          <w:sz w:val="26"/>
          <w:szCs w:val="26"/>
        </w:rPr>
        <w:t xml:space="preserve"> </w:t>
      </w:r>
      <w:r w:rsidR="00106466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106466" w:rsidRPr="002F3817">
        <w:rPr>
          <w:rFonts w:ascii="Times New Roman" w:hAnsi="Times New Roman" w:cs="Times New Roman"/>
          <w:sz w:val="26"/>
          <w:szCs w:val="26"/>
        </w:rPr>
        <w:t xml:space="preserve"> </w:t>
      </w:r>
      <w:r w:rsidR="00106466">
        <w:rPr>
          <w:rFonts w:ascii="Times New Roman" w:hAnsi="Times New Roman" w:cs="Times New Roman"/>
          <w:sz w:val="26"/>
          <w:szCs w:val="26"/>
        </w:rPr>
        <w:t xml:space="preserve">или </w:t>
      </w:r>
      <w:r w:rsidR="00106466" w:rsidRPr="002F3817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в порядке, установленном статьей 21 </w:t>
      </w:r>
      <w:r w:rsidR="00106466" w:rsidRPr="00FE7B18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proofErr w:type="gramStart"/>
      <w:r w:rsidR="00037B04">
        <w:rPr>
          <w:rFonts w:ascii="Times New Roman" w:hAnsi="Times New Roman" w:cs="Times New Roman"/>
          <w:sz w:val="26"/>
          <w:szCs w:val="26"/>
        </w:rPr>
        <w:t xml:space="preserve">   </w:t>
      </w:r>
      <w:r w:rsidR="00106466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06466" w:rsidRPr="00FE7B18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106466">
        <w:rPr>
          <w:rFonts w:ascii="Times New Roman" w:hAnsi="Times New Roman" w:cs="Times New Roman"/>
          <w:sz w:val="26"/>
          <w:szCs w:val="26"/>
        </w:rPr>
        <w:t>»</w:t>
      </w:r>
      <w:r w:rsidR="0001544B" w:rsidRPr="002F3817">
        <w:rPr>
          <w:rFonts w:ascii="Times New Roman" w:hAnsi="Times New Roman" w:cs="Times New Roman"/>
          <w:sz w:val="26"/>
          <w:szCs w:val="26"/>
        </w:rPr>
        <w:t>;</w:t>
      </w:r>
    </w:p>
    <w:p w:rsidR="00BD6FC1" w:rsidRDefault="00E92CB7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817">
        <w:rPr>
          <w:rFonts w:ascii="Times New Roman" w:hAnsi="Times New Roman" w:cs="Times New Roman"/>
          <w:sz w:val="26"/>
          <w:szCs w:val="26"/>
        </w:rPr>
        <w:t xml:space="preserve">9) в случае, если при проведении профилактического визита </w:t>
      </w:r>
      <w:r w:rsidR="0001544B">
        <w:rPr>
          <w:rFonts w:ascii="Times New Roman" w:hAnsi="Times New Roman" w:cs="Times New Roman"/>
          <w:sz w:val="26"/>
          <w:szCs w:val="26"/>
        </w:rPr>
        <w:t>ответственным должностным лицом 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 установлено, что контролируемое лицо представляет явную непосредственную угрозу причинения вреда (ущерба) охраняемым законом ценностям или такой вред (ущерб) причинен, </w:t>
      </w:r>
      <w:r w:rsidR="0001544B">
        <w:rPr>
          <w:rFonts w:ascii="Times New Roman" w:hAnsi="Times New Roman" w:cs="Times New Roman"/>
          <w:sz w:val="26"/>
          <w:szCs w:val="26"/>
        </w:rPr>
        <w:t>ответственное должностное лицо 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 делает отметку об этом в акте проведения </w:t>
      </w:r>
      <w:r w:rsidRPr="00744AF3">
        <w:rPr>
          <w:rFonts w:ascii="Times New Roman" w:hAnsi="Times New Roman" w:cs="Times New Roman"/>
          <w:sz w:val="26"/>
          <w:szCs w:val="26"/>
        </w:rPr>
        <w:t>профилактического визита и незамедлительно направляет информацию об этом</w:t>
      </w:r>
      <w:r w:rsidRPr="002F3817">
        <w:rPr>
          <w:rFonts w:ascii="Times New Roman" w:hAnsi="Times New Roman" w:cs="Times New Roman"/>
          <w:sz w:val="26"/>
          <w:szCs w:val="26"/>
        </w:rPr>
        <w:t xml:space="preserve"> </w:t>
      </w:r>
      <w:r w:rsidR="0001544B">
        <w:rPr>
          <w:rFonts w:ascii="Times New Roman" w:hAnsi="Times New Roman" w:cs="Times New Roman"/>
          <w:sz w:val="26"/>
          <w:szCs w:val="26"/>
        </w:rPr>
        <w:t>руководителю Департамента</w:t>
      </w:r>
      <w:r w:rsidRPr="002F3817">
        <w:rPr>
          <w:rFonts w:ascii="Times New Roman" w:hAnsi="Times New Roman" w:cs="Times New Roman"/>
          <w:sz w:val="26"/>
          <w:szCs w:val="26"/>
        </w:rPr>
        <w:t xml:space="preserve"> для принятия решения о проведении контрольных (надзорных)</w:t>
      </w:r>
      <w:r w:rsidR="0001544B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01544B" w:rsidRPr="002F3817" w:rsidRDefault="0001544B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CA6F60" w:rsidRDefault="00BD6FC1" w:rsidP="00BD6FC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6F60">
        <w:rPr>
          <w:rFonts w:ascii="Times New Roman" w:hAnsi="Times New Roman" w:cs="Times New Roman"/>
          <w:sz w:val="26"/>
          <w:szCs w:val="26"/>
        </w:rPr>
        <w:t xml:space="preserve">IV. Осуществление </w:t>
      </w:r>
      <w:r w:rsidR="00CA6F60">
        <w:rPr>
          <w:rFonts w:ascii="Times New Roman" w:hAnsi="Times New Roman" w:cs="Times New Roman"/>
          <w:sz w:val="26"/>
          <w:szCs w:val="26"/>
        </w:rPr>
        <w:t>регионального</w:t>
      </w:r>
      <w:r w:rsidRPr="00CA6F60">
        <w:rPr>
          <w:rFonts w:ascii="Times New Roman" w:hAnsi="Times New Roman" w:cs="Times New Roman"/>
          <w:sz w:val="26"/>
          <w:szCs w:val="26"/>
        </w:rPr>
        <w:t xml:space="preserve"> государственного контроля</w:t>
      </w:r>
    </w:p>
    <w:p w:rsidR="00BD6FC1" w:rsidRPr="00CA6F60" w:rsidRDefault="00BD6FC1" w:rsidP="00BD6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6F60">
        <w:rPr>
          <w:rFonts w:ascii="Times New Roman" w:hAnsi="Times New Roman" w:cs="Times New Roman"/>
          <w:sz w:val="26"/>
          <w:szCs w:val="26"/>
        </w:rPr>
        <w:t>(надзора) в сфере социального обслуживания</w:t>
      </w:r>
    </w:p>
    <w:p w:rsidR="00BD6FC1" w:rsidRDefault="00BD6FC1" w:rsidP="00BD6FC1">
      <w:pPr>
        <w:pStyle w:val="ConsPlusNormal"/>
        <w:ind w:firstLine="540"/>
        <w:jc w:val="both"/>
      </w:pPr>
    </w:p>
    <w:p w:rsidR="00BD6FC1" w:rsidRPr="00715F5E" w:rsidRDefault="0001544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 xml:space="preserve">4.1. 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Плановые контрольные (надзорные) мероприятия проводятся </w:t>
      </w:r>
      <w:r w:rsidRPr="00715F5E">
        <w:rPr>
          <w:rFonts w:ascii="Times New Roman" w:hAnsi="Times New Roman" w:cs="Times New Roman"/>
          <w:sz w:val="26"/>
          <w:szCs w:val="26"/>
        </w:rPr>
        <w:t>Департаментом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4</w:t>
      </w:r>
      <w:r w:rsidR="00715F5E" w:rsidRPr="00715F5E">
        <w:rPr>
          <w:rFonts w:ascii="Times New Roman" w:hAnsi="Times New Roman" w:cs="Times New Roman"/>
          <w:sz w:val="26"/>
          <w:szCs w:val="26"/>
        </w:rPr>
        <w:t>.2</w:t>
      </w:r>
      <w:r w:rsidRPr="00715F5E">
        <w:rPr>
          <w:rFonts w:ascii="Times New Roman" w:hAnsi="Times New Roman" w:cs="Times New Roman"/>
          <w:sz w:val="26"/>
          <w:szCs w:val="26"/>
        </w:rPr>
        <w:t xml:space="preserve">. План проведения плановых контрольных (надзорных) мероприятий формируется </w:t>
      </w:r>
      <w:r w:rsidR="00715F5E" w:rsidRPr="00715F5E">
        <w:rPr>
          <w:rFonts w:ascii="Times New Roman" w:hAnsi="Times New Roman" w:cs="Times New Roman"/>
          <w:sz w:val="26"/>
          <w:szCs w:val="26"/>
        </w:rPr>
        <w:t>Департаментом</w:t>
      </w:r>
      <w:r w:rsidRPr="00715F5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8" w:history="1">
        <w:r w:rsidRPr="00715F5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15F5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декабря 2020 г. </w:t>
      </w:r>
      <w:r w:rsidR="00715F5E" w:rsidRPr="00715F5E">
        <w:rPr>
          <w:rFonts w:ascii="Times New Roman" w:hAnsi="Times New Roman" w:cs="Times New Roman"/>
          <w:sz w:val="26"/>
          <w:szCs w:val="26"/>
        </w:rPr>
        <w:t>№</w:t>
      </w:r>
      <w:r w:rsidRPr="00715F5E">
        <w:rPr>
          <w:rFonts w:ascii="Times New Roman" w:hAnsi="Times New Roman" w:cs="Times New Roman"/>
          <w:sz w:val="26"/>
          <w:szCs w:val="26"/>
        </w:rPr>
        <w:t xml:space="preserve"> 2428 </w:t>
      </w:r>
      <w:r w:rsidR="00715F5E" w:rsidRPr="00715F5E">
        <w:rPr>
          <w:rFonts w:ascii="Times New Roman" w:hAnsi="Times New Roman" w:cs="Times New Roman"/>
          <w:sz w:val="26"/>
          <w:szCs w:val="26"/>
        </w:rPr>
        <w:t>«</w:t>
      </w:r>
      <w:r w:rsidRPr="00715F5E">
        <w:rPr>
          <w:rFonts w:ascii="Times New Roman" w:hAnsi="Times New Roman" w:cs="Times New Roman"/>
          <w:sz w:val="26"/>
          <w:szCs w:val="26"/>
        </w:rPr>
        <w:t xml:space="preserve"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15F5E">
        <w:rPr>
          <w:rFonts w:ascii="Times New Roman" w:hAnsi="Times New Roman" w:cs="Times New Roman"/>
          <w:sz w:val="26"/>
          <w:szCs w:val="26"/>
        </w:rPr>
        <w:t>и исключения из него контрольных (надзорных) мероприятий в течение года</w:t>
      </w:r>
      <w:r w:rsidR="00715F5E" w:rsidRPr="00715F5E">
        <w:rPr>
          <w:rFonts w:ascii="Times New Roman" w:hAnsi="Times New Roman" w:cs="Times New Roman"/>
          <w:sz w:val="26"/>
          <w:szCs w:val="26"/>
        </w:rPr>
        <w:t>»</w:t>
      </w:r>
      <w:r w:rsidRPr="00715F5E">
        <w:rPr>
          <w:rFonts w:ascii="Times New Roman" w:hAnsi="Times New Roman" w:cs="Times New Roman"/>
          <w:sz w:val="26"/>
          <w:szCs w:val="26"/>
        </w:rPr>
        <w:t>.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227CB">
        <w:rPr>
          <w:rFonts w:ascii="Times New Roman" w:hAnsi="Times New Roman" w:cs="Times New Roman"/>
          <w:sz w:val="26"/>
          <w:szCs w:val="26"/>
        </w:rPr>
        <w:t>.3</w:t>
      </w:r>
      <w:r w:rsidRPr="00715F5E">
        <w:rPr>
          <w:rFonts w:ascii="Times New Roman" w:hAnsi="Times New Roman" w:cs="Times New Roman"/>
          <w:sz w:val="26"/>
          <w:szCs w:val="26"/>
        </w:rPr>
        <w:t xml:space="preserve">. Для проведения контрольного (надзорного) мероприятия принимается решение </w:t>
      </w:r>
      <w:r w:rsidR="001227CB">
        <w:rPr>
          <w:rFonts w:ascii="Times New Roman" w:hAnsi="Times New Roman" w:cs="Times New Roman"/>
          <w:sz w:val="26"/>
          <w:szCs w:val="26"/>
        </w:rPr>
        <w:t>Департамента</w:t>
      </w:r>
      <w:r w:rsidRPr="00715F5E">
        <w:rPr>
          <w:rFonts w:ascii="Times New Roman" w:hAnsi="Times New Roman" w:cs="Times New Roman"/>
          <w:sz w:val="26"/>
          <w:szCs w:val="26"/>
        </w:rPr>
        <w:t>, подписанное уполномоченным должностным лицом, указанным в</w:t>
      </w:r>
      <w:r w:rsidRPr="001227CB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8" w:tooltip="5. Должностными лицами, уполномоченными на принятие решений о проведении контрольных (надзорных) мероприятий, являются:" w:history="1">
        <w:r w:rsidRPr="001227CB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1227CB" w:rsidRPr="001227CB">
          <w:rPr>
            <w:rFonts w:ascii="Times New Roman" w:hAnsi="Times New Roman" w:cs="Times New Roman"/>
            <w:sz w:val="26"/>
            <w:szCs w:val="26"/>
          </w:rPr>
          <w:t>1.</w:t>
        </w:r>
        <w:r w:rsidRPr="001227C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1227CB" w:rsidRPr="001227CB">
        <w:rPr>
          <w:rFonts w:ascii="Times New Roman" w:hAnsi="Times New Roman" w:cs="Times New Roman"/>
          <w:sz w:val="26"/>
          <w:szCs w:val="26"/>
        </w:rPr>
        <w:t>.</w:t>
      </w:r>
      <w:r w:rsidRPr="00715F5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D6FC1" w:rsidRPr="00715F5E" w:rsidRDefault="001227C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В решении о проведении контрольного (надзорного) мероприятия указываются сведения, установленные </w:t>
      </w:r>
      <w:hyperlink r:id="rId19" w:history="1">
        <w:r w:rsidR="00BD6FC1" w:rsidRPr="001227CB">
          <w:rPr>
            <w:rFonts w:ascii="Times New Roman" w:hAnsi="Times New Roman" w:cs="Times New Roman"/>
            <w:sz w:val="26"/>
            <w:szCs w:val="26"/>
          </w:rPr>
          <w:t>частью 1 статьи 64</w:t>
        </w:r>
      </w:hyperlink>
      <w:r w:rsidR="00BD6FC1" w:rsidRPr="00715F5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37B0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715F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, а также перечень нормативных правовых актов, содержащих обязательные требования, соблюдение которых оценивается при осуществлении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обслуживания.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715F5E" w:rsidRDefault="00BD6FC1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Контрольные (надзорные) мероприятия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715F5E" w:rsidRDefault="001227C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</w:t>
      </w:r>
      <w:r w:rsidR="00AB001B">
        <w:rPr>
          <w:rFonts w:ascii="Times New Roman" w:hAnsi="Times New Roman" w:cs="Times New Roman"/>
          <w:sz w:val="26"/>
          <w:szCs w:val="26"/>
        </w:rPr>
        <w:t>Региональный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государственный контроль (надзор) в сфере социального обслуживания осуществляется посредством проведения следующих контрольных (надзорных) мероприятий: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1) инспекционный визит;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2) документарная проверка;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3) выездная проверка;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4) наблюдение за соблюдением обязательных требований;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5) выездное обследование.</w:t>
      </w:r>
    </w:p>
    <w:p w:rsidR="002B68F5" w:rsidRPr="002B68F5" w:rsidRDefault="002B68F5" w:rsidP="002B68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Pr="002B68F5">
        <w:rPr>
          <w:rFonts w:ascii="Times New Roman" w:hAnsi="Times New Roman" w:cs="Times New Roman"/>
          <w:sz w:val="26"/>
          <w:szCs w:val="26"/>
        </w:rPr>
        <w:t xml:space="preserve">При проведении плановых и внеплановых контрольных (надзорных) мероприятий </w:t>
      </w:r>
      <w:r>
        <w:rPr>
          <w:rFonts w:ascii="Times New Roman" w:hAnsi="Times New Roman" w:cs="Times New Roman"/>
          <w:sz w:val="26"/>
          <w:szCs w:val="26"/>
        </w:rPr>
        <w:t>Департаментом</w:t>
      </w:r>
      <w:r w:rsidRPr="002B68F5">
        <w:rPr>
          <w:rFonts w:ascii="Times New Roman" w:hAnsi="Times New Roman" w:cs="Times New Roman"/>
          <w:sz w:val="26"/>
          <w:szCs w:val="26"/>
        </w:rPr>
        <w:t xml:space="preserve"> применяются проверочные листы. Проверочные листы утверждаются приказом </w:t>
      </w:r>
      <w:r>
        <w:rPr>
          <w:rFonts w:ascii="Times New Roman" w:hAnsi="Times New Roman" w:cs="Times New Roman"/>
          <w:sz w:val="26"/>
          <w:szCs w:val="26"/>
        </w:rPr>
        <w:t>руководителя Департамента</w:t>
      </w:r>
      <w:r w:rsidRPr="002B68F5">
        <w:rPr>
          <w:rFonts w:ascii="Times New Roman" w:hAnsi="Times New Roman" w:cs="Times New Roman"/>
          <w:sz w:val="26"/>
          <w:szCs w:val="26"/>
        </w:rPr>
        <w:t>.</w:t>
      </w:r>
    </w:p>
    <w:p w:rsidR="002B68F5" w:rsidRPr="00715F5E" w:rsidRDefault="002B68F5" w:rsidP="002B68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715F5E" w:rsidRDefault="00BD6FC1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Инспекционный визит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715F5E" w:rsidRDefault="00AB001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4BB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В ходе инспекционного визита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могут совершаться следующие контрольные (надзорные) действия: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1) осмотр;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2) опрос;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3) получение письменных объяснений;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организации социального обслуживания (ее филиалов, представительств, обособленных структурных подразделений).</w:t>
      </w:r>
    </w:p>
    <w:p w:rsidR="00BD6FC1" w:rsidRPr="00715F5E" w:rsidRDefault="00AB001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4BB6">
        <w:rPr>
          <w:rFonts w:ascii="Times New Roman" w:hAnsi="Times New Roman" w:cs="Times New Roman"/>
          <w:sz w:val="26"/>
          <w:szCs w:val="26"/>
        </w:rPr>
        <w:t>8</w:t>
      </w:r>
      <w:r w:rsidR="00BD6FC1" w:rsidRPr="00715F5E">
        <w:rPr>
          <w:rFonts w:ascii="Times New Roman" w:hAnsi="Times New Roman" w:cs="Times New Roman"/>
          <w:sz w:val="26"/>
          <w:szCs w:val="26"/>
        </w:rPr>
        <w:t>. Инспекционный визит проводится без предварительного уведомления организации социального обслуживания и не может превышать один рабочий день.</w:t>
      </w:r>
    </w:p>
    <w:p w:rsidR="00BD6FC1" w:rsidRPr="00715F5E" w:rsidRDefault="00AB001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4BB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Инспекционный визит проводится при наличии оснований, указанных </w:t>
      </w:r>
      <w:r w:rsidR="000564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в </w:t>
      </w:r>
      <w:hyperlink r:id="rId20" w:history="1">
        <w:r w:rsidR="00BD6FC1" w:rsidRPr="00AB001B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D6FC1" w:rsidRPr="00AB001B">
        <w:rPr>
          <w:rFonts w:ascii="Times New Roman" w:hAnsi="Times New Roman" w:cs="Times New Roman"/>
          <w:sz w:val="26"/>
          <w:szCs w:val="26"/>
        </w:rPr>
        <w:t xml:space="preserve"> - </w:t>
      </w:r>
      <w:hyperlink r:id="rId21" w:history="1">
        <w:r w:rsidR="00BD6FC1" w:rsidRPr="00AB001B">
          <w:rPr>
            <w:rFonts w:ascii="Times New Roman" w:hAnsi="Times New Roman" w:cs="Times New Roman"/>
            <w:sz w:val="26"/>
            <w:szCs w:val="26"/>
          </w:rPr>
          <w:t>5 части 1 статьи 57</w:t>
        </w:r>
      </w:hyperlink>
      <w:r w:rsidR="00BD6FC1" w:rsidRPr="00715F5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715F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6FC1" w:rsidRPr="00715F5E" w:rsidRDefault="00AB001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4BB6">
        <w:rPr>
          <w:rFonts w:ascii="Times New Roman" w:hAnsi="Times New Roman" w:cs="Times New Roman"/>
          <w:sz w:val="26"/>
          <w:szCs w:val="26"/>
        </w:rPr>
        <w:t>10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Внеплановый инспекционный визит может проводиться только </w:t>
      </w:r>
      <w:r w:rsidR="0005641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>по согласованию с органами прокуратуры.</w:t>
      </w:r>
    </w:p>
    <w:p w:rsidR="00BD6FC1" w:rsidRDefault="00AB001B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4BB6">
        <w:rPr>
          <w:rFonts w:ascii="Times New Roman" w:hAnsi="Times New Roman" w:cs="Times New Roman"/>
          <w:sz w:val="26"/>
          <w:szCs w:val="26"/>
        </w:rPr>
        <w:t>11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При проведении инспекционного визита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обязательно заполняются проверочные листы, указанные в решении </w:t>
      </w:r>
      <w:r w:rsidR="0005641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>о проведении контрольного (надзорного) мероприятия.</w:t>
      </w:r>
    </w:p>
    <w:p w:rsidR="007D3D0C" w:rsidRDefault="007D3D0C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56419" w:rsidRDefault="00056419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D6FC1" w:rsidRDefault="00BD6FC1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lastRenderedPageBreak/>
        <w:t>Документарная проверка</w:t>
      </w:r>
    </w:p>
    <w:p w:rsidR="005D054D" w:rsidRPr="00715F5E" w:rsidRDefault="005D054D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70CA" w:rsidRDefault="005D054D" w:rsidP="005D054D">
      <w:pPr>
        <w:pStyle w:val="ConsPlusNormal"/>
        <w:ind w:firstLine="709"/>
        <w:jc w:val="both"/>
      </w:pPr>
      <w:r w:rsidRPr="008170CA">
        <w:rPr>
          <w:rFonts w:ascii="Times New Roman" w:hAnsi="Times New Roman" w:cs="Times New Roman"/>
          <w:sz w:val="26"/>
          <w:szCs w:val="26"/>
        </w:rPr>
        <w:t>4.1</w:t>
      </w:r>
      <w:r w:rsidR="00414BB6">
        <w:rPr>
          <w:rFonts w:ascii="Times New Roman" w:hAnsi="Times New Roman" w:cs="Times New Roman"/>
          <w:sz w:val="26"/>
          <w:szCs w:val="26"/>
        </w:rPr>
        <w:t>2</w:t>
      </w:r>
      <w:r w:rsidRPr="008170CA">
        <w:rPr>
          <w:rFonts w:ascii="Times New Roman" w:hAnsi="Times New Roman" w:cs="Times New Roman"/>
          <w:sz w:val="26"/>
          <w:szCs w:val="26"/>
        </w:rPr>
        <w:t xml:space="preserve">. Документарная проверка проводится по месту нахождения </w:t>
      </w:r>
      <w:r w:rsidR="008170CA" w:rsidRPr="008170CA">
        <w:rPr>
          <w:rFonts w:ascii="Times New Roman" w:hAnsi="Times New Roman" w:cs="Times New Roman"/>
          <w:sz w:val="26"/>
          <w:szCs w:val="26"/>
        </w:rPr>
        <w:t>Департамента,</w:t>
      </w:r>
      <w:r w:rsidRPr="008170CA">
        <w:rPr>
          <w:rFonts w:ascii="Times New Roman" w:hAnsi="Times New Roman" w:cs="Times New Roman"/>
          <w:sz w:val="26"/>
          <w:szCs w:val="26"/>
        </w:rPr>
        <w:t xml:space="preserve"> предметом </w:t>
      </w:r>
      <w:r w:rsidR="008170CA" w:rsidRPr="008170CA">
        <w:rPr>
          <w:rFonts w:ascii="Times New Roman" w:hAnsi="Times New Roman" w:cs="Times New Roman"/>
          <w:sz w:val="26"/>
          <w:szCs w:val="26"/>
        </w:rPr>
        <w:t>проверки</w:t>
      </w:r>
      <w:r w:rsidRPr="008170CA">
        <w:rPr>
          <w:rFonts w:ascii="Times New Roman" w:hAnsi="Times New Roman" w:cs="Times New Roman"/>
          <w:sz w:val="26"/>
          <w:szCs w:val="26"/>
        </w:rPr>
        <w:t xml:space="preserve"> являются исключительно сведения, содержащиеся в документах контролируемого лица,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уполномоченного органа исполнительной власти.</w:t>
      </w:r>
      <w:r>
        <w:t xml:space="preserve"> </w:t>
      </w:r>
    </w:p>
    <w:p w:rsidR="008170CA" w:rsidRPr="00715F5E" w:rsidRDefault="008170CA" w:rsidP="008170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414BB6">
        <w:rPr>
          <w:rFonts w:ascii="Times New Roman" w:hAnsi="Times New Roman" w:cs="Times New Roman"/>
          <w:sz w:val="26"/>
          <w:szCs w:val="26"/>
        </w:rPr>
        <w:t>3</w:t>
      </w:r>
      <w:r w:rsidRPr="00715F5E">
        <w:rPr>
          <w:rFonts w:ascii="Times New Roman" w:hAnsi="Times New Roman" w:cs="Times New Roman"/>
          <w:sz w:val="26"/>
          <w:szCs w:val="26"/>
        </w:rPr>
        <w:t xml:space="preserve">. В ходе документарной проверки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715F5E">
        <w:rPr>
          <w:rFonts w:ascii="Times New Roman" w:hAnsi="Times New Roman" w:cs="Times New Roman"/>
          <w:sz w:val="26"/>
          <w:szCs w:val="26"/>
        </w:rPr>
        <w:t xml:space="preserve"> могут совершаться следующие контрольные (надзорные) действия:</w:t>
      </w:r>
    </w:p>
    <w:p w:rsidR="008170CA" w:rsidRPr="00715F5E" w:rsidRDefault="008170CA" w:rsidP="008170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1) получение письменных объяснений;</w:t>
      </w:r>
    </w:p>
    <w:p w:rsidR="008170CA" w:rsidRPr="008170CA" w:rsidRDefault="008170CA" w:rsidP="008170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истребование документов.</w:t>
      </w:r>
    </w:p>
    <w:p w:rsidR="008170CA" w:rsidRDefault="008170CA" w:rsidP="005D054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4.1</w:t>
      </w:r>
      <w:r w:rsidR="00414BB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D054D" w:rsidRPr="008170CA">
        <w:rPr>
          <w:rFonts w:ascii="Times New Roman" w:hAnsi="Times New Roman" w:cs="Times New Roman"/>
          <w:sz w:val="26"/>
          <w:szCs w:val="26"/>
        </w:rPr>
        <w:t xml:space="preserve">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5D054D" w:rsidRPr="008170CA">
        <w:rPr>
          <w:rFonts w:ascii="Times New Roman" w:hAnsi="Times New Roman" w:cs="Times New Roman"/>
          <w:sz w:val="26"/>
          <w:szCs w:val="26"/>
        </w:rPr>
        <w:t xml:space="preserve">, результаты предыдущих контрольных (надзорных) мероприятий, материалы рассмотрения дел </w:t>
      </w:r>
      <w:r w:rsidR="00056419">
        <w:rPr>
          <w:rFonts w:ascii="Times New Roman" w:hAnsi="Times New Roman" w:cs="Times New Roman"/>
          <w:sz w:val="26"/>
          <w:szCs w:val="26"/>
        </w:rPr>
        <w:t xml:space="preserve">     </w:t>
      </w:r>
      <w:r w:rsidR="005D054D" w:rsidRPr="008170CA">
        <w:rPr>
          <w:rFonts w:ascii="Times New Roman" w:hAnsi="Times New Roman" w:cs="Times New Roman"/>
          <w:sz w:val="26"/>
          <w:szCs w:val="26"/>
        </w:rPr>
        <w:t>об административных правонарушениях и иные документы о результатах осуществленных в отношении этих объектов контроля государственного контроля (надзора)</w:t>
      </w:r>
      <w:r w:rsidR="005D054D">
        <w:t xml:space="preserve">. </w:t>
      </w:r>
    </w:p>
    <w:p w:rsidR="008170CA" w:rsidRDefault="005D054D" w:rsidP="005D0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CA">
        <w:rPr>
          <w:rFonts w:ascii="Times New Roman" w:hAnsi="Times New Roman" w:cs="Times New Roman"/>
          <w:sz w:val="26"/>
          <w:szCs w:val="26"/>
        </w:rPr>
        <w:t xml:space="preserve">В случае, если достоверность сведений, содержащихся в документах, имеющихся в распоряжении </w:t>
      </w:r>
      <w:r w:rsidR="008170CA">
        <w:rPr>
          <w:rFonts w:ascii="Times New Roman" w:hAnsi="Times New Roman" w:cs="Times New Roman"/>
          <w:sz w:val="26"/>
          <w:szCs w:val="26"/>
        </w:rPr>
        <w:t>Департамента</w:t>
      </w:r>
      <w:r w:rsidRPr="008170CA">
        <w:rPr>
          <w:rFonts w:ascii="Times New Roman" w:hAnsi="Times New Roman" w:cs="Times New Roman"/>
          <w:sz w:val="26"/>
          <w:szCs w:val="26"/>
        </w:rPr>
        <w:t xml:space="preserve">, вызывает обоснованные сомнения либо эти сведения не позволяют оценить исполнение объектом контроля обязательных требований, </w:t>
      </w:r>
      <w:r w:rsidR="00CA6085">
        <w:rPr>
          <w:rFonts w:ascii="Times New Roman" w:hAnsi="Times New Roman" w:cs="Times New Roman"/>
          <w:sz w:val="26"/>
          <w:szCs w:val="26"/>
        </w:rPr>
        <w:t>Департамент</w:t>
      </w:r>
      <w:r w:rsidRPr="008170CA">
        <w:rPr>
          <w:rFonts w:ascii="Times New Roman" w:hAnsi="Times New Roman" w:cs="Times New Roman"/>
          <w:sz w:val="26"/>
          <w:szCs w:val="26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8170CA" w:rsidRDefault="008170CA" w:rsidP="005D0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414BB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D054D" w:rsidRPr="008170CA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получения данного требования контролируемое лицо обязано направить в </w:t>
      </w:r>
      <w:r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5D054D" w:rsidRPr="008170CA">
        <w:rPr>
          <w:rFonts w:ascii="Times New Roman" w:hAnsi="Times New Roman" w:cs="Times New Roman"/>
          <w:sz w:val="26"/>
          <w:szCs w:val="26"/>
        </w:rPr>
        <w:t xml:space="preserve">указанные в требовании документы. </w:t>
      </w:r>
    </w:p>
    <w:p w:rsidR="008170CA" w:rsidRDefault="005D054D" w:rsidP="005D0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CA">
        <w:rPr>
          <w:rFonts w:ascii="Times New Roman" w:hAnsi="Times New Roman" w:cs="Times New Roman"/>
          <w:sz w:val="26"/>
          <w:szCs w:val="26"/>
        </w:rPr>
        <w:t xml:space="preserve">В случае, если в ходе документарной проверки выявлены ошибки и (или) противоречия в представленных контролируемом лицом документах либо выявлено несоответствие сведений, содержащихся в этих документах, сведениям, содержащимся в имеющихся у </w:t>
      </w:r>
      <w:r w:rsidR="008170CA">
        <w:rPr>
          <w:rFonts w:ascii="Times New Roman" w:hAnsi="Times New Roman" w:cs="Times New Roman"/>
          <w:sz w:val="26"/>
          <w:szCs w:val="26"/>
        </w:rPr>
        <w:t>Департамента</w:t>
      </w:r>
      <w:r w:rsidRPr="008170CA">
        <w:rPr>
          <w:rFonts w:ascii="Times New Roman" w:hAnsi="Times New Roman" w:cs="Times New Roman"/>
          <w:sz w:val="26"/>
          <w:szCs w:val="26"/>
        </w:rPr>
        <w:t xml:space="preserve"> документах и (или) полученным при осуществлении государственного контроля (надзора), информация об ошибках, о противоречиях </w:t>
      </w:r>
      <w:r w:rsidR="0005641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170CA">
        <w:rPr>
          <w:rFonts w:ascii="Times New Roman" w:hAnsi="Times New Roman" w:cs="Times New Roman"/>
          <w:sz w:val="26"/>
          <w:szCs w:val="26"/>
        </w:rPr>
        <w:t xml:space="preserve">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</w:p>
    <w:p w:rsidR="00BD6FC1" w:rsidRPr="008170CA" w:rsidRDefault="005D054D" w:rsidP="005D05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0CA">
        <w:rPr>
          <w:rFonts w:ascii="Times New Roman" w:hAnsi="Times New Roman" w:cs="Times New Roman"/>
          <w:sz w:val="26"/>
          <w:szCs w:val="26"/>
        </w:rPr>
        <w:t xml:space="preserve">Контролируемое лицо, представляющее в </w:t>
      </w:r>
      <w:r w:rsidR="008170CA">
        <w:rPr>
          <w:rFonts w:ascii="Times New Roman" w:hAnsi="Times New Roman" w:cs="Times New Roman"/>
          <w:sz w:val="26"/>
          <w:szCs w:val="26"/>
        </w:rPr>
        <w:t>Департамент</w:t>
      </w:r>
      <w:r w:rsidRPr="008170CA">
        <w:rPr>
          <w:rFonts w:ascii="Times New Roman" w:hAnsi="Times New Roman" w:cs="Times New Roman"/>
          <w:sz w:val="26"/>
          <w:szCs w:val="26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="008170C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8170CA">
        <w:rPr>
          <w:rFonts w:ascii="Times New Roman" w:hAnsi="Times New Roman" w:cs="Times New Roman"/>
          <w:sz w:val="26"/>
          <w:szCs w:val="26"/>
        </w:rPr>
        <w:t xml:space="preserve">документах и (или) полученным </w:t>
      </w:r>
      <w:r w:rsidR="009C575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170CA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="008170CA">
        <w:rPr>
          <w:rFonts w:ascii="Times New Roman" w:hAnsi="Times New Roman" w:cs="Times New Roman"/>
          <w:sz w:val="26"/>
          <w:szCs w:val="26"/>
        </w:rPr>
        <w:t>регионального</w:t>
      </w:r>
      <w:r w:rsidRPr="008170CA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</w:t>
      </w:r>
      <w:r w:rsidR="008170CA">
        <w:rPr>
          <w:rFonts w:ascii="Times New Roman" w:hAnsi="Times New Roman" w:cs="Times New Roman"/>
          <w:sz w:val="26"/>
          <w:szCs w:val="26"/>
        </w:rPr>
        <w:t xml:space="preserve"> сфере социального обслуживания</w:t>
      </w:r>
      <w:r w:rsidRPr="008170CA">
        <w:rPr>
          <w:rFonts w:ascii="Times New Roman" w:hAnsi="Times New Roman" w:cs="Times New Roman"/>
          <w:sz w:val="26"/>
          <w:szCs w:val="26"/>
        </w:rPr>
        <w:t xml:space="preserve">, вправе дополнительно представить в </w:t>
      </w:r>
      <w:r w:rsidR="005B3F40">
        <w:rPr>
          <w:rFonts w:ascii="Times New Roman" w:hAnsi="Times New Roman" w:cs="Times New Roman"/>
          <w:sz w:val="26"/>
          <w:szCs w:val="26"/>
        </w:rPr>
        <w:t>Департамент</w:t>
      </w:r>
      <w:r w:rsidRPr="008170CA">
        <w:rPr>
          <w:rFonts w:ascii="Times New Roman" w:hAnsi="Times New Roman" w:cs="Times New Roman"/>
          <w:sz w:val="26"/>
          <w:szCs w:val="26"/>
        </w:rPr>
        <w:t xml:space="preserve"> документы, подтверждающие достоверность ранее представленных документов. При проведении документарной проверки </w:t>
      </w:r>
      <w:r w:rsidR="005B3F40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Pr="008170CA">
        <w:rPr>
          <w:rFonts w:ascii="Times New Roman" w:hAnsi="Times New Roman" w:cs="Times New Roman"/>
          <w:sz w:val="26"/>
          <w:szCs w:val="26"/>
        </w:rPr>
        <w:t xml:space="preserve">не вправе требовать </w:t>
      </w:r>
      <w:r w:rsidR="009C575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170CA">
        <w:rPr>
          <w:rFonts w:ascii="Times New Roman" w:hAnsi="Times New Roman" w:cs="Times New Roman"/>
          <w:sz w:val="26"/>
          <w:szCs w:val="26"/>
        </w:rPr>
        <w:t xml:space="preserve">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 </w:t>
      </w:r>
    </w:p>
    <w:p w:rsidR="00BD6FC1" w:rsidRPr="00715F5E" w:rsidRDefault="007D3D0C" w:rsidP="001B6D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414BB6">
        <w:rPr>
          <w:rFonts w:ascii="Times New Roman" w:hAnsi="Times New Roman" w:cs="Times New Roman"/>
          <w:sz w:val="26"/>
          <w:szCs w:val="26"/>
        </w:rPr>
        <w:t>6</w:t>
      </w:r>
      <w:r w:rsidR="00BD6FC1" w:rsidRPr="00715F5E">
        <w:rPr>
          <w:rFonts w:ascii="Times New Roman" w:hAnsi="Times New Roman" w:cs="Times New Roman"/>
          <w:sz w:val="26"/>
          <w:szCs w:val="26"/>
        </w:rPr>
        <w:t>. Срок проведения документарной проверки не может превышать десять рабочих дней.</w:t>
      </w:r>
      <w:r w:rsidR="005B3F40" w:rsidRPr="005B3F40">
        <w:rPr>
          <w:rFonts w:ascii="Times New Roman" w:hAnsi="Times New Roman" w:cs="Times New Roman"/>
          <w:sz w:val="26"/>
          <w:szCs w:val="26"/>
        </w:rPr>
        <w:t xml:space="preserve"> 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В указанный срок не включается период с момента направления </w:t>
      </w:r>
      <w:r w:rsidR="005B3F40">
        <w:rPr>
          <w:rFonts w:ascii="Times New Roman" w:hAnsi="Times New Roman" w:cs="Times New Roman"/>
          <w:sz w:val="26"/>
          <w:szCs w:val="26"/>
        </w:rPr>
        <w:t>Департаментом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 контролируемому лицу требования представить необходимые для </w:t>
      </w:r>
      <w:r w:rsidR="005B3F40" w:rsidRPr="008170CA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в ходе документарной проверки документы до момента представления указанных в требовании документов в </w:t>
      </w:r>
      <w:r w:rsidR="005B3F40">
        <w:rPr>
          <w:rFonts w:ascii="Times New Roman" w:hAnsi="Times New Roman" w:cs="Times New Roman"/>
          <w:sz w:val="26"/>
          <w:szCs w:val="26"/>
        </w:rPr>
        <w:t>Департамент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, а также период с момента направления контролируемому лицу информации </w:t>
      </w:r>
      <w:r w:rsidR="009A2D13">
        <w:rPr>
          <w:rFonts w:ascii="Times New Roman" w:hAnsi="Times New Roman" w:cs="Times New Roman"/>
          <w:sz w:val="26"/>
          <w:szCs w:val="26"/>
        </w:rPr>
        <w:t>Департамента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 о выявлении ошибок и (или) противоречий в представленных контролируемым лицом документах либо </w:t>
      </w:r>
      <w:r w:rsidR="009C575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о несоответствии сведений, содержащихся в этих документах, сведениям, содержащимся в имеющихся у </w:t>
      </w:r>
      <w:r w:rsidR="009A2D13">
        <w:rPr>
          <w:rFonts w:ascii="Times New Roman" w:hAnsi="Times New Roman" w:cs="Times New Roman"/>
          <w:sz w:val="26"/>
          <w:szCs w:val="26"/>
        </w:rPr>
        <w:t>Департамента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 документах и (или) полученным при осуществлении </w:t>
      </w:r>
      <w:r w:rsidR="009A2D13">
        <w:rPr>
          <w:rFonts w:ascii="Times New Roman" w:hAnsi="Times New Roman" w:cs="Times New Roman"/>
          <w:sz w:val="26"/>
          <w:szCs w:val="26"/>
        </w:rPr>
        <w:t>регионального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</w:t>
      </w:r>
      <w:r w:rsidR="009A2D13">
        <w:rPr>
          <w:rFonts w:ascii="Times New Roman" w:hAnsi="Times New Roman" w:cs="Times New Roman"/>
          <w:sz w:val="26"/>
          <w:szCs w:val="26"/>
        </w:rPr>
        <w:t>сфере социального обслуживания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, и требования представить необходимые пояснения </w:t>
      </w:r>
      <w:r w:rsidR="009C575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B3F40" w:rsidRPr="008170CA">
        <w:rPr>
          <w:rFonts w:ascii="Times New Roman" w:hAnsi="Times New Roman" w:cs="Times New Roman"/>
          <w:sz w:val="26"/>
          <w:szCs w:val="26"/>
        </w:rPr>
        <w:t xml:space="preserve">в письменной форме до момента представления указанных пояснений в </w:t>
      </w:r>
      <w:r w:rsidR="009A2D13">
        <w:rPr>
          <w:rFonts w:ascii="Times New Roman" w:hAnsi="Times New Roman" w:cs="Times New Roman"/>
          <w:sz w:val="26"/>
          <w:szCs w:val="26"/>
        </w:rPr>
        <w:t>Департамент.</w:t>
      </w:r>
    </w:p>
    <w:p w:rsidR="00BD6FC1" w:rsidRPr="00715F5E" w:rsidRDefault="007D3D0C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414BB6">
        <w:rPr>
          <w:rFonts w:ascii="Times New Roman" w:hAnsi="Times New Roman" w:cs="Times New Roman"/>
          <w:sz w:val="26"/>
          <w:szCs w:val="26"/>
        </w:rPr>
        <w:t>7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Документарная проверка проводится при наличии оснований, указанных </w:t>
      </w:r>
      <w:r w:rsidR="009C5755">
        <w:rPr>
          <w:rFonts w:ascii="Times New Roman" w:hAnsi="Times New Roman" w:cs="Times New Roman"/>
          <w:sz w:val="26"/>
          <w:szCs w:val="26"/>
        </w:rPr>
        <w:t xml:space="preserve">    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в </w:t>
      </w:r>
      <w:hyperlink r:id="rId22" w:history="1">
        <w:r w:rsidR="00BD6FC1" w:rsidRPr="007D3D0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D6FC1" w:rsidRPr="007D3D0C">
        <w:rPr>
          <w:rFonts w:ascii="Times New Roman" w:hAnsi="Times New Roman" w:cs="Times New Roman"/>
          <w:sz w:val="26"/>
          <w:szCs w:val="26"/>
        </w:rPr>
        <w:t xml:space="preserve"> - </w:t>
      </w:r>
      <w:hyperlink r:id="rId23" w:history="1">
        <w:r w:rsidR="00BD6FC1" w:rsidRPr="007D3D0C">
          <w:rPr>
            <w:rFonts w:ascii="Times New Roman" w:hAnsi="Times New Roman" w:cs="Times New Roman"/>
            <w:sz w:val="26"/>
            <w:szCs w:val="26"/>
          </w:rPr>
          <w:t>5 части 1 статьи 57</w:t>
        </w:r>
      </w:hyperlink>
      <w:r w:rsidR="00BD6FC1" w:rsidRPr="00715F5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D054D">
        <w:rPr>
          <w:rFonts w:ascii="Times New Roman" w:hAnsi="Times New Roman" w:cs="Times New Roman"/>
          <w:sz w:val="26"/>
          <w:szCs w:val="26"/>
        </w:rPr>
        <w:t>«</w:t>
      </w:r>
      <w:r w:rsidR="00BD6FC1" w:rsidRPr="00715F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5D054D">
        <w:rPr>
          <w:rFonts w:ascii="Times New Roman" w:hAnsi="Times New Roman" w:cs="Times New Roman"/>
          <w:sz w:val="26"/>
          <w:szCs w:val="26"/>
        </w:rPr>
        <w:t>»</w:t>
      </w:r>
      <w:r w:rsidR="00BD6FC1" w:rsidRPr="00715F5E">
        <w:rPr>
          <w:rFonts w:ascii="Times New Roman" w:hAnsi="Times New Roman" w:cs="Times New Roman"/>
          <w:sz w:val="26"/>
          <w:szCs w:val="26"/>
        </w:rPr>
        <w:t>.</w:t>
      </w:r>
    </w:p>
    <w:p w:rsidR="00BD6FC1" w:rsidRPr="00715F5E" w:rsidRDefault="007D3D0C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4BB6">
        <w:rPr>
          <w:rFonts w:ascii="Times New Roman" w:hAnsi="Times New Roman" w:cs="Times New Roman"/>
          <w:sz w:val="26"/>
          <w:szCs w:val="26"/>
        </w:rPr>
        <w:t>18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Внеплановая документарная проверка проводится без согласования </w:t>
      </w:r>
      <w:r w:rsidR="009C575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>с органами прокуратуры.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Default="00BD6FC1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Выездная проверка</w:t>
      </w:r>
    </w:p>
    <w:p w:rsidR="0057307D" w:rsidRPr="00715F5E" w:rsidRDefault="0057307D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7307D" w:rsidRDefault="0057307D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7D">
        <w:rPr>
          <w:rFonts w:ascii="Times New Roman" w:hAnsi="Times New Roman" w:cs="Times New Roman"/>
          <w:sz w:val="26"/>
          <w:szCs w:val="26"/>
        </w:rPr>
        <w:t>4.</w:t>
      </w:r>
      <w:r w:rsidR="00805B9D">
        <w:rPr>
          <w:rFonts w:ascii="Times New Roman" w:hAnsi="Times New Roman" w:cs="Times New Roman"/>
          <w:sz w:val="26"/>
          <w:szCs w:val="26"/>
        </w:rPr>
        <w:t>19</w:t>
      </w:r>
      <w:r w:rsidRPr="0057307D">
        <w:rPr>
          <w:rFonts w:ascii="Times New Roman" w:hAnsi="Times New Roman" w:cs="Times New Roman"/>
          <w:sz w:val="26"/>
          <w:szCs w:val="26"/>
        </w:rPr>
        <w:t xml:space="preserve">. Выездная проверка - комплексное контрольное (надзорное) мероприятие, проводимое посредством взаимодействия с конкретным </w:t>
      </w:r>
      <w:r>
        <w:rPr>
          <w:rFonts w:ascii="Times New Roman" w:hAnsi="Times New Roman" w:cs="Times New Roman"/>
          <w:sz w:val="26"/>
          <w:szCs w:val="26"/>
        </w:rPr>
        <w:t>контролируемым лицом, владеющим</w:t>
      </w:r>
      <w:r w:rsidRPr="0057307D">
        <w:rPr>
          <w:rFonts w:ascii="Times New Roman" w:hAnsi="Times New Roman" w:cs="Times New Roman"/>
          <w:sz w:val="26"/>
          <w:szCs w:val="26"/>
        </w:rPr>
        <w:t xml:space="preserve"> объектами </w:t>
      </w:r>
      <w:r>
        <w:rPr>
          <w:rFonts w:ascii="Times New Roman" w:hAnsi="Times New Roman" w:cs="Times New Roman"/>
          <w:sz w:val="26"/>
          <w:szCs w:val="26"/>
        </w:rPr>
        <w:t xml:space="preserve">социального обслуживания </w:t>
      </w:r>
      <w:r w:rsidRPr="0057307D">
        <w:rPr>
          <w:rFonts w:ascii="Times New Roman" w:hAnsi="Times New Roman" w:cs="Times New Roman"/>
          <w:sz w:val="26"/>
          <w:szCs w:val="26"/>
        </w:rPr>
        <w:t xml:space="preserve">и (или) использующим их, в целях оценки соблюдения объектом контроля обязательных требований, а также оценки выполнения решений уполномоченного органа исполнительной власти.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</w:t>
      </w:r>
    </w:p>
    <w:p w:rsidR="00994438" w:rsidRDefault="0057307D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07D">
        <w:rPr>
          <w:rFonts w:ascii="Times New Roman" w:hAnsi="Times New Roman" w:cs="Times New Roman"/>
          <w:sz w:val="26"/>
          <w:szCs w:val="26"/>
        </w:rPr>
        <w:t xml:space="preserve">Выездные проверки могут проводиться в отношении контролируемых лиц, отнесенных к любой категории риска причинения вреда (ущерба) охраняемым законом ценностям, установленной для контролируемых лиц в соответствии с настоящим Положением, без ограничений. </w:t>
      </w:r>
    </w:p>
    <w:p w:rsidR="00BD6FC1" w:rsidRPr="00715F5E" w:rsidRDefault="00D10404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05B9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В ходе выездной проверки должностными лицами </w:t>
      </w:r>
      <w:r w:rsidR="006414D1">
        <w:rPr>
          <w:rFonts w:ascii="Times New Roman" w:hAnsi="Times New Roman" w:cs="Times New Roman"/>
          <w:sz w:val="26"/>
          <w:szCs w:val="26"/>
        </w:rPr>
        <w:t>Д</w:t>
      </w:r>
      <w:r w:rsidR="001F64BA">
        <w:rPr>
          <w:rFonts w:ascii="Times New Roman" w:hAnsi="Times New Roman" w:cs="Times New Roman"/>
          <w:sz w:val="26"/>
          <w:szCs w:val="26"/>
        </w:rPr>
        <w:t>епартамента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могут совершаться следующие контрольные (надзорные) действия:</w:t>
      </w:r>
    </w:p>
    <w:p w:rsidR="00BD6FC1" w:rsidRPr="00DF781C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81C">
        <w:rPr>
          <w:rFonts w:ascii="Times New Roman" w:hAnsi="Times New Roman" w:cs="Times New Roman"/>
          <w:sz w:val="26"/>
          <w:szCs w:val="26"/>
        </w:rPr>
        <w:t>1) осмотр</w:t>
      </w:r>
      <w:r w:rsidR="00DF781C" w:rsidRPr="00DF781C">
        <w:rPr>
          <w:rFonts w:ascii="Times New Roman" w:hAnsi="Times New Roman" w:cs="Times New Roman"/>
          <w:sz w:val="26"/>
          <w:szCs w:val="26"/>
        </w:rPr>
        <w:t xml:space="preserve"> (в порядке, установленном п</w:t>
      </w:r>
      <w:r w:rsidR="00DF781C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DF781C" w:rsidRPr="00CF331D">
        <w:rPr>
          <w:rFonts w:ascii="Times New Roman" w:hAnsi="Times New Roman" w:cs="Times New Roman"/>
          <w:sz w:val="26"/>
          <w:szCs w:val="26"/>
        </w:rPr>
        <w:t>4.</w:t>
      </w:r>
      <w:r w:rsidR="00CF331D" w:rsidRPr="00CF331D">
        <w:rPr>
          <w:rFonts w:ascii="Times New Roman" w:hAnsi="Times New Roman" w:cs="Times New Roman"/>
          <w:sz w:val="26"/>
          <w:szCs w:val="26"/>
        </w:rPr>
        <w:t>33</w:t>
      </w:r>
      <w:r w:rsidR="00CF331D">
        <w:rPr>
          <w:rFonts w:ascii="Times New Roman" w:hAnsi="Times New Roman" w:cs="Times New Roman"/>
          <w:sz w:val="26"/>
          <w:szCs w:val="26"/>
        </w:rPr>
        <w:t>.</w:t>
      </w:r>
      <w:r w:rsidR="00DF781C" w:rsidRPr="00CF331D">
        <w:rPr>
          <w:rFonts w:ascii="Times New Roman" w:hAnsi="Times New Roman" w:cs="Times New Roman"/>
          <w:sz w:val="26"/>
          <w:szCs w:val="26"/>
        </w:rPr>
        <w:t xml:space="preserve">  </w:t>
      </w:r>
      <w:r w:rsidR="00DF781C">
        <w:rPr>
          <w:rFonts w:ascii="Times New Roman" w:hAnsi="Times New Roman" w:cs="Times New Roman"/>
          <w:sz w:val="26"/>
          <w:szCs w:val="26"/>
        </w:rPr>
        <w:t>настоящего Положения)</w:t>
      </w:r>
      <w:r w:rsidRPr="00DF781C">
        <w:rPr>
          <w:rFonts w:ascii="Times New Roman" w:hAnsi="Times New Roman" w:cs="Times New Roman"/>
          <w:sz w:val="26"/>
          <w:szCs w:val="26"/>
        </w:rPr>
        <w:t>;</w:t>
      </w:r>
    </w:p>
    <w:p w:rsidR="00BD6FC1" w:rsidRPr="00DF781C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81C">
        <w:rPr>
          <w:rFonts w:ascii="Times New Roman" w:hAnsi="Times New Roman" w:cs="Times New Roman"/>
          <w:sz w:val="26"/>
          <w:szCs w:val="26"/>
        </w:rPr>
        <w:t>2) опрос</w:t>
      </w:r>
      <w:r w:rsidR="00DF781C" w:rsidRPr="00DF781C">
        <w:rPr>
          <w:rFonts w:ascii="Times New Roman" w:hAnsi="Times New Roman" w:cs="Times New Roman"/>
          <w:sz w:val="26"/>
          <w:szCs w:val="26"/>
        </w:rPr>
        <w:t xml:space="preserve"> (в порядке, установленном п</w:t>
      </w:r>
      <w:r w:rsidR="00DF781C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DF781C" w:rsidRPr="00CF331D">
        <w:rPr>
          <w:rFonts w:ascii="Times New Roman" w:hAnsi="Times New Roman" w:cs="Times New Roman"/>
          <w:sz w:val="26"/>
          <w:szCs w:val="26"/>
        </w:rPr>
        <w:t>4.</w:t>
      </w:r>
      <w:r w:rsidR="00CF331D">
        <w:rPr>
          <w:rFonts w:ascii="Times New Roman" w:hAnsi="Times New Roman" w:cs="Times New Roman"/>
          <w:sz w:val="26"/>
          <w:szCs w:val="26"/>
        </w:rPr>
        <w:t>34</w:t>
      </w:r>
      <w:r w:rsidR="00DF781C" w:rsidRPr="00CF331D">
        <w:rPr>
          <w:rFonts w:ascii="Times New Roman" w:hAnsi="Times New Roman" w:cs="Times New Roman"/>
          <w:sz w:val="26"/>
          <w:szCs w:val="26"/>
        </w:rPr>
        <w:t>.</w:t>
      </w:r>
      <w:r w:rsidR="00DF781C">
        <w:rPr>
          <w:rFonts w:ascii="Times New Roman" w:hAnsi="Times New Roman" w:cs="Times New Roman"/>
          <w:sz w:val="26"/>
          <w:szCs w:val="26"/>
        </w:rPr>
        <w:t xml:space="preserve"> настоящего Положения)</w:t>
      </w:r>
      <w:r w:rsidRPr="00DF781C">
        <w:rPr>
          <w:rFonts w:ascii="Times New Roman" w:hAnsi="Times New Roman" w:cs="Times New Roman"/>
          <w:sz w:val="26"/>
          <w:szCs w:val="26"/>
        </w:rPr>
        <w:t>;</w:t>
      </w:r>
    </w:p>
    <w:p w:rsidR="00BD6FC1" w:rsidRPr="00DF781C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81C">
        <w:rPr>
          <w:rFonts w:ascii="Times New Roman" w:hAnsi="Times New Roman" w:cs="Times New Roman"/>
          <w:sz w:val="26"/>
          <w:szCs w:val="26"/>
        </w:rPr>
        <w:t>3) получение письменных объяснений</w:t>
      </w:r>
      <w:r w:rsidR="00DF781C" w:rsidRPr="00DF781C">
        <w:rPr>
          <w:rFonts w:ascii="Times New Roman" w:hAnsi="Times New Roman" w:cs="Times New Roman"/>
          <w:sz w:val="26"/>
          <w:szCs w:val="26"/>
        </w:rPr>
        <w:t xml:space="preserve"> (в порядке, установленном пунктом </w:t>
      </w:r>
      <w:r w:rsidR="00EE32D2">
        <w:rPr>
          <w:rFonts w:ascii="Times New Roman" w:hAnsi="Times New Roman" w:cs="Times New Roman"/>
          <w:sz w:val="26"/>
          <w:szCs w:val="26"/>
        </w:rPr>
        <w:t xml:space="preserve">     </w:t>
      </w:r>
      <w:r w:rsidR="00CF331D">
        <w:rPr>
          <w:rFonts w:ascii="Times New Roman" w:hAnsi="Times New Roman" w:cs="Times New Roman"/>
          <w:sz w:val="26"/>
          <w:szCs w:val="26"/>
        </w:rPr>
        <w:t>4.35.</w:t>
      </w:r>
      <w:r w:rsidR="00DF781C" w:rsidRPr="00DF781C">
        <w:rPr>
          <w:rFonts w:ascii="Times New Roman" w:hAnsi="Times New Roman" w:cs="Times New Roman"/>
          <w:sz w:val="26"/>
          <w:szCs w:val="26"/>
        </w:rPr>
        <w:t xml:space="preserve"> настоящего Положения)</w:t>
      </w:r>
      <w:r w:rsidRPr="00DF781C">
        <w:rPr>
          <w:rFonts w:ascii="Times New Roman" w:hAnsi="Times New Roman" w:cs="Times New Roman"/>
          <w:sz w:val="26"/>
          <w:szCs w:val="26"/>
        </w:rPr>
        <w:t>;</w:t>
      </w:r>
    </w:p>
    <w:p w:rsidR="00BD6FC1" w:rsidRPr="00DF781C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81C">
        <w:rPr>
          <w:rFonts w:ascii="Times New Roman" w:hAnsi="Times New Roman" w:cs="Times New Roman"/>
          <w:sz w:val="26"/>
          <w:szCs w:val="26"/>
        </w:rPr>
        <w:t>4) истребование документов</w:t>
      </w:r>
      <w:r w:rsidR="00DF781C" w:rsidRPr="00DF781C">
        <w:rPr>
          <w:rFonts w:ascii="Times New Roman" w:hAnsi="Times New Roman" w:cs="Times New Roman"/>
          <w:sz w:val="26"/>
          <w:szCs w:val="26"/>
        </w:rPr>
        <w:t xml:space="preserve"> (в порядке, установленном пунктом </w:t>
      </w:r>
      <w:r w:rsidR="00CF331D">
        <w:rPr>
          <w:rFonts w:ascii="Times New Roman" w:hAnsi="Times New Roman" w:cs="Times New Roman"/>
          <w:sz w:val="26"/>
          <w:szCs w:val="26"/>
        </w:rPr>
        <w:t xml:space="preserve">                           4.36.</w:t>
      </w:r>
      <w:r w:rsidR="00DF781C" w:rsidRPr="00DF781C">
        <w:rPr>
          <w:rFonts w:ascii="Times New Roman" w:hAnsi="Times New Roman" w:cs="Times New Roman"/>
          <w:sz w:val="26"/>
          <w:szCs w:val="26"/>
        </w:rPr>
        <w:t xml:space="preserve"> настоящего Положения)</w:t>
      </w:r>
      <w:r w:rsidRPr="00DF781C">
        <w:rPr>
          <w:rFonts w:ascii="Times New Roman" w:hAnsi="Times New Roman" w:cs="Times New Roman"/>
          <w:sz w:val="26"/>
          <w:szCs w:val="26"/>
        </w:rPr>
        <w:t>.</w:t>
      </w:r>
    </w:p>
    <w:p w:rsidR="00BD6FC1" w:rsidRPr="00715F5E" w:rsidRDefault="006414D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1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Внеплановая выездная проверка может проводиться только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>по согласованию с органами прокуратуры.</w:t>
      </w:r>
    </w:p>
    <w:p w:rsidR="00BD6FC1" w:rsidRPr="006414D1" w:rsidRDefault="006414D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</w:t>
      </w:r>
      <w:r w:rsidR="00BD6FC1" w:rsidRPr="006414D1">
        <w:rPr>
          <w:rFonts w:ascii="Times New Roman" w:hAnsi="Times New Roman" w:cs="Times New Roman"/>
          <w:sz w:val="26"/>
          <w:szCs w:val="26"/>
        </w:rPr>
        <w:t xml:space="preserve">Выездная проверка проводится при наличии оснований, указанных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6FC1" w:rsidRPr="006414D1">
        <w:rPr>
          <w:rFonts w:ascii="Times New Roman" w:hAnsi="Times New Roman" w:cs="Times New Roman"/>
          <w:sz w:val="26"/>
          <w:szCs w:val="26"/>
        </w:rPr>
        <w:t xml:space="preserve">в </w:t>
      </w:r>
      <w:hyperlink r:id="rId24" w:history="1">
        <w:r w:rsidR="00BD6FC1" w:rsidRPr="006414D1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D6FC1" w:rsidRPr="006414D1">
        <w:rPr>
          <w:rFonts w:ascii="Times New Roman" w:hAnsi="Times New Roman" w:cs="Times New Roman"/>
          <w:sz w:val="26"/>
          <w:szCs w:val="26"/>
        </w:rPr>
        <w:t xml:space="preserve"> - </w:t>
      </w:r>
      <w:hyperlink r:id="rId25" w:history="1">
        <w:r w:rsidR="00BD6FC1" w:rsidRPr="006414D1">
          <w:rPr>
            <w:rFonts w:ascii="Times New Roman" w:hAnsi="Times New Roman" w:cs="Times New Roman"/>
            <w:sz w:val="26"/>
            <w:szCs w:val="26"/>
          </w:rPr>
          <w:t>5 части 1 статьи 57</w:t>
        </w:r>
      </w:hyperlink>
      <w:r w:rsidR="00BD6FC1" w:rsidRPr="006414D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6414D1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6414D1">
        <w:rPr>
          <w:rFonts w:ascii="Times New Roman" w:hAnsi="Times New Roman" w:cs="Times New Roman"/>
          <w:sz w:val="26"/>
          <w:szCs w:val="26"/>
        </w:rPr>
        <w:t>.</w:t>
      </w:r>
    </w:p>
    <w:p w:rsidR="00CF72F5" w:rsidRDefault="006414D1" w:rsidP="00CF72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3</w:t>
      </w:r>
      <w:r w:rsidR="00BD6FC1" w:rsidRPr="00715F5E">
        <w:rPr>
          <w:rFonts w:ascii="Times New Roman" w:hAnsi="Times New Roman" w:cs="Times New Roman"/>
          <w:sz w:val="26"/>
          <w:szCs w:val="26"/>
        </w:rPr>
        <w:t>. Срок проведения выездной проверки не может превышать десять рабочих дней.</w:t>
      </w:r>
      <w:r w:rsidR="00CF72F5" w:rsidRPr="00CF72F5">
        <w:rPr>
          <w:rFonts w:ascii="Times New Roman" w:hAnsi="Times New Roman" w:cs="Times New Roman"/>
          <w:sz w:val="26"/>
          <w:szCs w:val="26"/>
        </w:rPr>
        <w:t xml:space="preserve"> </w:t>
      </w:r>
      <w:r w:rsidR="00CF72F5" w:rsidRPr="0057307D">
        <w:rPr>
          <w:rFonts w:ascii="Times New Roman" w:hAnsi="Times New Roman" w:cs="Times New Roman"/>
          <w:sz w:val="26"/>
          <w:szCs w:val="26"/>
        </w:rPr>
        <w:t xml:space="preserve">В отношении одного контролируемого лица -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CF72F5" w:rsidRPr="0057307D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="00CF72F5" w:rsidRPr="0057307D">
        <w:rPr>
          <w:rFonts w:ascii="Times New Roman" w:hAnsi="Times New Roman" w:cs="Times New Roman"/>
          <w:sz w:val="26"/>
          <w:szCs w:val="26"/>
        </w:rPr>
        <w:t xml:space="preserve">. Срок проведения выездной проверки в отношении контролируемого лица, осуществляющего свою деятельность на территориях </w:t>
      </w:r>
      <w:r w:rsidR="00CF72F5" w:rsidRPr="0057307D">
        <w:rPr>
          <w:rFonts w:ascii="Times New Roman" w:hAnsi="Times New Roman" w:cs="Times New Roman"/>
          <w:sz w:val="26"/>
          <w:szCs w:val="26"/>
        </w:rPr>
        <w:lastRenderedPageBreak/>
        <w:t xml:space="preserve">нескольких </w:t>
      </w:r>
      <w:r w:rsidR="00CF72F5">
        <w:rPr>
          <w:rFonts w:ascii="Times New Roman" w:hAnsi="Times New Roman" w:cs="Times New Roman"/>
          <w:sz w:val="26"/>
          <w:szCs w:val="26"/>
        </w:rPr>
        <w:t>муниципальных районов (городских округов)</w:t>
      </w:r>
      <w:r w:rsidR="00CF72F5" w:rsidRPr="0057307D">
        <w:rPr>
          <w:rFonts w:ascii="Times New Roman" w:hAnsi="Times New Roman" w:cs="Times New Roman"/>
          <w:sz w:val="26"/>
          <w:szCs w:val="26"/>
        </w:rPr>
        <w:t xml:space="preserve">, устанавливается отдельно по каждому филиалу, представительству, обособленному структурному подразделению. </w:t>
      </w:r>
    </w:p>
    <w:p w:rsidR="00BD6FC1" w:rsidRPr="00715F5E" w:rsidRDefault="00CF72F5" w:rsidP="00CF72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7307D">
        <w:rPr>
          <w:rFonts w:ascii="Times New Roman" w:hAnsi="Times New Roman" w:cs="Times New Roman"/>
          <w:sz w:val="26"/>
          <w:szCs w:val="26"/>
        </w:rPr>
        <w:t xml:space="preserve">Совершение отдельных контрольных (надзорных) действий при проведении выездной проверки в отношении контролируемых лиц, отнесенных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307D">
        <w:rPr>
          <w:rFonts w:ascii="Times New Roman" w:hAnsi="Times New Roman" w:cs="Times New Roman"/>
          <w:sz w:val="26"/>
          <w:szCs w:val="26"/>
        </w:rPr>
        <w:t>к определенным категориям риска причинения вреда (ущерба) охраняемым законом ценностям в сокращенном объеме не предусмотрено.</w:t>
      </w:r>
    </w:p>
    <w:p w:rsidR="00BD6FC1" w:rsidRPr="00715F5E" w:rsidRDefault="006414D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5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При проведении выездной проверки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заполняются проверочные листы, указанные в решении о проведении контрольного (надзорного) мероприятия.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715F5E" w:rsidRDefault="00BD6FC1" w:rsidP="00715F5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5F5E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</w:t>
      </w:r>
    </w:p>
    <w:p w:rsidR="00BD6FC1" w:rsidRPr="00715F5E" w:rsidRDefault="00BD6FC1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Default="007723DF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Должностными лицами </w:t>
      </w:r>
      <w:r w:rsidR="00994D62"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 производится наблюдение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за соблюдением обязательных требований (мониторинг безопасности) в соответствии со </w:t>
      </w:r>
      <w:hyperlink r:id="rId26" w:history="1">
        <w:r w:rsidR="00BD6FC1" w:rsidRPr="00994D62">
          <w:rPr>
            <w:rFonts w:ascii="Times New Roman" w:hAnsi="Times New Roman" w:cs="Times New Roman"/>
            <w:sz w:val="26"/>
            <w:szCs w:val="26"/>
          </w:rPr>
          <w:t>статьей 74</w:t>
        </w:r>
      </w:hyperlink>
      <w:r w:rsidR="00BD6FC1" w:rsidRPr="00994D62">
        <w:rPr>
          <w:rFonts w:ascii="Times New Roman" w:hAnsi="Times New Roman" w:cs="Times New Roman"/>
          <w:sz w:val="26"/>
          <w:szCs w:val="26"/>
        </w:rPr>
        <w:t xml:space="preserve"> 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994D62">
        <w:rPr>
          <w:rFonts w:ascii="Times New Roman" w:hAnsi="Times New Roman" w:cs="Times New Roman"/>
          <w:sz w:val="26"/>
          <w:szCs w:val="26"/>
        </w:rPr>
        <w:t>«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D6FC1" w:rsidRPr="00715F5E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</w:t>
      </w:r>
      <w:r w:rsidR="00994D62">
        <w:rPr>
          <w:rFonts w:ascii="Times New Roman" w:hAnsi="Times New Roman" w:cs="Times New Roman"/>
          <w:sz w:val="26"/>
          <w:szCs w:val="26"/>
        </w:rPr>
        <w:t>»</w:t>
      </w:r>
      <w:r w:rsidR="00BD6FC1" w:rsidRPr="00715F5E">
        <w:rPr>
          <w:rFonts w:ascii="Times New Roman" w:hAnsi="Times New Roman" w:cs="Times New Roman"/>
          <w:sz w:val="26"/>
          <w:szCs w:val="26"/>
        </w:rPr>
        <w:t>.</w:t>
      </w:r>
    </w:p>
    <w:p w:rsidR="00046E9C" w:rsidRDefault="00046E9C" w:rsidP="00715F5E">
      <w:pPr>
        <w:pStyle w:val="ConsPlusNormal"/>
        <w:ind w:firstLine="709"/>
        <w:jc w:val="both"/>
      </w:pPr>
      <w:r w:rsidRPr="00046E9C">
        <w:rPr>
          <w:rFonts w:ascii="Times New Roman" w:hAnsi="Times New Roman" w:cs="Times New Roman"/>
          <w:sz w:val="26"/>
          <w:szCs w:val="26"/>
        </w:rPr>
        <w:t xml:space="preserve">В ходе мониторинга безопасности выполняется сбор и анализ данных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46E9C">
        <w:rPr>
          <w:rFonts w:ascii="Times New Roman" w:hAnsi="Times New Roman" w:cs="Times New Roman"/>
          <w:sz w:val="26"/>
          <w:szCs w:val="26"/>
        </w:rPr>
        <w:t xml:space="preserve">о контролируемом лице, имеющихся у уполномоченных органов исполнительной власти, в том числе данных, которые поступают в ходе межведомственного информационного взаимодействия, предоставляются контролируемыми лицами </w:t>
      </w:r>
      <w:r w:rsidR="0014786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46E9C">
        <w:rPr>
          <w:rFonts w:ascii="Times New Roman" w:hAnsi="Times New Roman" w:cs="Times New Roman"/>
          <w:sz w:val="26"/>
          <w:szCs w:val="26"/>
        </w:rPr>
        <w:t xml:space="preserve">в рамках исполнения обязательных требований, а также данных, содержащихся в государственных информационных системах, данных из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46E9C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46E9C">
        <w:rPr>
          <w:rFonts w:ascii="Times New Roman" w:hAnsi="Times New Roman" w:cs="Times New Roman"/>
          <w:sz w:val="26"/>
          <w:szCs w:val="26"/>
        </w:rPr>
        <w:t>, иных общедоступных данных.</w:t>
      </w:r>
      <w:r>
        <w:t xml:space="preserve"> </w:t>
      </w:r>
    </w:p>
    <w:p w:rsidR="00BD6FC1" w:rsidRPr="00715F5E" w:rsidRDefault="00994D62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05B9D">
        <w:rPr>
          <w:rFonts w:ascii="Times New Roman" w:hAnsi="Times New Roman" w:cs="Times New Roman"/>
          <w:sz w:val="26"/>
          <w:szCs w:val="26"/>
        </w:rPr>
        <w:t>7</w:t>
      </w:r>
      <w:r w:rsidR="00BD6FC1" w:rsidRPr="00715F5E">
        <w:rPr>
          <w:rFonts w:ascii="Times New Roman" w:hAnsi="Times New Roman" w:cs="Times New Roman"/>
          <w:sz w:val="26"/>
          <w:szCs w:val="26"/>
        </w:rPr>
        <w:t>. Наблюдение за соблюдением обязательных требований (мониторинг безопасности) производится без взаимодействия с организацией социального обслуживания.</w:t>
      </w:r>
    </w:p>
    <w:p w:rsidR="00BD6FC1" w:rsidRPr="00046E9C" w:rsidRDefault="00805B9D" w:rsidP="00715F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4.28</w:t>
      </w:r>
      <w:r w:rsidR="00BD6FC1" w:rsidRPr="00715F5E">
        <w:rPr>
          <w:rFonts w:ascii="Times New Roman" w:hAnsi="Times New Roman" w:cs="Times New Roman"/>
          <w:sz w:val="26"/>
          <w:szCs w:val="26"/>
        </w:rPr>
        <w:t xml:space="preserve">. </w:t>
      </w:r>
      <w:r w:rsidR="00BD6FC1" w:rsidRPr="00046E9C">
        <w:rPr>
          <w:rFonts w:ascii="Times New Roman" w:hAnsi="Times New Roman" w:cs="Times New Roman"/>
          <w:sz w:val="26"/>
          <w:szCs w:val="26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</w:t>
      </w:r>
      <w:r w:rsidR="00046E9C"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046E9C">
        <w:rPr>
          <w:rFonts w:ascii="Times New Roman" w:hAnsi="Times New Roman" w:cs="Times New Roman"/>
          <w:sz w:val="26"/>
          <w:szCs w:val="26"/>
        </w:rPr>
        <w:t xml:space="preserve"> для принятия решений в соответствии со </w:t>
      </w:r>
      <w:hyperlink r:id="rId27" w:history="1">
        <w:r w:rsidR="00BD6FC1" w:rsidRPr="00046E9C">
          <w:rPr>
            <w:rFonts w:ascii="Times New Roman" w:hAnsi="Times New Roman" w:cs="Times New Roman"/>
            <w:sz w:val="26"/>
            <w:szCs w:val="26"/>
          </w:rPr>
          <w:t>статьей 60</w:t>
        </w:r>
      </w:hyperlink>
      <w:r w:rsidR="00BD6FC1" w:rsidRPr="00046E9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46E9C">
        <w:rPr>
          <w:rFonts w:ascii="Times New Roman" w:hAnsi="Times New Roman" w:cs="Times New Roman"/>
          <w:sz w:val="26"/>
          <w:szCs w:val="26"/>
        </w:rPr>
        <w:t>«</w:t>
      </w:r>
      <w:r w:rsidR="00BD6FC1" w:rsidRPr="00046E9C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046E9C">
        <w:rPr>
          <w:rFonts w:ascii="Times New Roman" w:hAnsi="Times New Roman" w:cs="Times New Roman"/>
          <w:sz w:val="26"/>
          <w:szCs w:val="26"/>
        </w:rPr>
        <w:t>»</w:t>
      </w:r>
      <w:r w:rsidR="00BD6FC1" w:rsidRPr="00046E9C">
        <w:rPr>
          <w:rFonts w:ascii="Times New Roman" w:hAnsi="Times New Roman" w:cs="Times New Roman"/>
          <w:sz w:val="26"/>
          <w:szCs w:val="26"/>
        </w:rPr>
        <w:t>.</w:t>
      </w:r>
    </w:p>
    <w:p w:rsidR="00BD6FC1" w:rsidRPr="00046E9C" w:rsidRDefault="00BD6FC1" w:rsidP="00046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046E9C" w:rsidRDefault="00BD6FC1" w:rsidP="00046E9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46E9C">
        <w:rPr>
          <w:rFonts w:ascii="Times New Roman" w:hAnsi="Times New Roman" w:cs="Times New Roman"/>
          <w:sz w:val="26"/>
          <w:szCs w:val="26"/>
        </w:rPr>
        <w:t>Выездное обследование</w:t>
      </w:r>
    </w:p>
    <w:p w:rsidR="00BD6FC1" w:rsidRPr="00046E9C" w:rsidRDefault="00BD6FC1" w:rsidP="00046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046E9C" w:rsidRDefault="00046E9C" w:rsidP="00046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4.29.</w:t>
      </w:r>
      <w:r w:rsidR="00BD6FC1" w:rsidRPr="00046E9C">
        <w:rPr>
          <w:rFonts w:ascii="Times New Roman" w:hAnsi="Times New Roman" w:cs="Times New Roman"/>
          <w:sz w:val="26"/>
          <w:szCs w:val="26"/>
        </w:rPr>
        <w:t xml:space="preserve"> Выездное обследование проводится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046E9C">
        <w:rPr>
          <w:rFonts w:ascii="Times New Roman" w:hAnsi="Times New Roman" w:cs="Times New Roman"/>
          <w:sz w:val="26"/>
          <w:szCs w:val="26"/>
        </w:rPr>
        <w:t xml:space="preserve"> по месту нахождения (осуществления деятельности) организации социального обслуживания (ее филиалов, представительств, обособленных структурных подразделений).</w:t>
      </w:r>
    </w:p>
    <w:p w:rsidR="00BD6FC1" w:rsidRPr="00046E9C" w:rsidRDefault="00046E9C" w:rsidP="00046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4.30</w:t>
      </w:r>
      <w:r w:rsidR="00BD6FC1" w:rsidRPr="00046E9C">
        <w:rPr>
          <w:rFonts w:ascii="Times New Roman" w:hAnsi="Times New Roman" w:cs="Times New Roman"/>
          <w:sz w:val="26"/>
          <w:szCs w:val="26"/>
        </w:rPr>
        <w:t>. Выездное обследование проводится без информирования организации социального обслуживания.</w:t>
      </w:r>
    </w:p>
    <w:p w:rsidR="00BD6FC1" w:rsidRPr="00046E9C" w:rsidRDefault="00046E9C" w:rsidP="00046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4.31</w:t>
      </w:r>
      <w:r w:rsidR="00BD6FC1" w:rsidRPr="00046E9C">
        <w:rPr>
          <w:rFonts w:ascii="Times New Roman" w:hAnsi="Times New Roman" w:cs="Times New Roman"/>
          <w:sz w:val="26"/>
          <w:szCs w:val="26"/>
        </w:rPr>
        <w:t>. Срок проведения выездного обследования одной организации социального обслуживания не может превышать один рабочий день.</w:t>
      </w:r>
    </w:p>
    <w:p w:rsidR="00BD6FC1" w:rsidRPr="00046E9C" w:rsidRDefault="00046E9C" w:rsidP="00046E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4.32</w:t>
      </w:r>
      <w:r w:rsidR="00BD6FC1" w:rsidRPr="00046E9C">
        <w:rPr>
          <w:rFonts w:ascii="Times New Roman" w:hAnsi="Times New Roman" w:cs="Times New Roman"/>
          <w:sz w:val="26"/>
          <w:szCs w:val="26"/>
        </w:rPr>
        <w:t xml:space="preserve">. При проведении выездного обследования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046E9C">
        <w:rPr>
          <w:rFonts w:ascii="Times New Roman" w:hAnsi="Times New Roman" w:cs="Times New Roman"/>
          <w:sz w:val="26"/>
          <w:szCs w:val="26"/>
        </w:rPr>
        <w:t xml:space="preserve"> заполняются проверочные листы, указанные в решении о проведении контрольного (надзорного) мероприятия.</w:t>
      </w:r>
    </w:p>
    <w:p w:rsidR="00414BB6" w:rsidRPr="00046E9C" w:rsidRDefault="00414BB6" w:rsidP="00046E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14BB6" w:rsidRPr="00046E9C" w:rsidRDefault="00046E9C" w:rsidP="00414B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6E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414BB6" w:rsidRPr="00046E9C">
        <w:rPr>
          <w:rFonts w:ascii="Times New Roman" w:hAnsi="Times New Roman" w:cs="Times New Roman"/>
          <w:b/>
          <w:bCs/>
          <w:sz w:val="28"/>
          <w:szCs w:val="28"/>
        </w:rPr>
        <w:t>онтрольны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4BB6" w:rsidRPr="00046E9C">
        <w:rPr>
          <w:rFonts w:ascii="Times New Roman" w:hAnsi="Times New Roman" w:cs="Times New Roman"/>
          <w:b/>
          <w:bCs/>
          <w:sz w:val="28"/>
          <w:szCs w:val="28"/>
        </w:rPr>
        <w:t xml:space="preserve"> (надзорны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4BB6" w:rsidRPr="00046E9C">
        <w:rPr>
          <w:rFonts w:ascii="Times New Roman" w:hAnsi="Times New Roman" w:cs="Times New Roman"/>
          <w:b/>
          <w:bCs/>
          <w:sz w:val="28"/>
          <w:szCs w:val="28"/>
        </w:rPr>
        <w:t>) действи</w:t>
      </w:r>
      <w:r w:rsidRPr="00046E9C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046E9C" w:rsidRDefault="00414BB6" w:rsidP="00D453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328">
        <w:rPr>
          <w:rFonts w:ascii="Times New Roman" w:hAnsi="Times New Roman" w:cs="Times New Roman"/>
          <w:sz w:val="26"/>
          <w:szCs w:val="26"/>
        </w:rPr>
        <w:t>4.</w:t>
      </w:r>
      <w:r w:rsidR="00046E9C" w:rsidRPr="00D45328">
        <w:rPr>
          <w:rFonts w:ascii="Times New Roman" w:hAnsi="Times New Roman" w:cs="Times New Roman"/>
          <w:sz w:val="26"/>
          <w:szCs w:val="26"/>
        </w:rPr>
        <w:t>33</w:t>
      </w:r>
      <w:r w:rsidRPr="00D45328">
        <w:rPr>
          <w:rFonts w:ascii="Times New Roman" w:hAnsi="Times New Roman" w:cs="Times New Roman"/>
          <w:sz w:val="26"/>
          <w:szCs w:val="26"/>
        </w:rPr>
        <w:t xml:space="preserve">. </w:t>
      </w:r>
      <w:r w:rsidR="00D45328" w:rsidRPr="00D45328">
        <w:rPr>
          <w:rFonts w:ascii="Times New Roman" w:hAnsi="Times New Roman" w:cs="Times New Roman"/>
          <w:bCs/>
          <w:sz w:val="26"/>
          <w:szCs w:val="26"/>
        </w:rPr>
        <w:t xml:space="preserve">Осмотр осуществляется </w:t>
      </w:r>
      <w:r w:rsidR="00D45328" w:rsidRPr="00D45328">
        <w:rPr>
          <w:rFonts w:ascii="Times New Roman" w:hAnsi="Times New Roman" w:cs="Times New Roman"/>
          <w:sz w:val="26"/>
          <w:szCs w:val="26"/>
        </w:rPr>
        <w:t>должностным лицом Департамента, назначенным ответственным за проведение контрольного (надзорного) мероприятия</w:t>
      </w:r>
      <w:r w:rsidR="00D45328">
        <w:rPr>
          <w:rFonts w:ascii="Times New Roman" w:hAnsi="Times New Roman" w:cs="Times New Roman"/>
          <w:sz w:val="26"/>
          <w:szCs w:val="26"/>
        </w:rPr>
        <w:t>,</w:t>
      </w:r>
      <w:r w:rsidR="00D45328" w:rsidRPr="00D45328">
        <w:rPr>
          <w:rFonts w:ascii="Times New Roman" w:hAnsi="Times New Roman" w:cs="Times New Roman"/>
          <w:bCs/>
          <w:sz w:val="26"/>
          <w:szCs w:val="26"/>
        </w:rPr>
        <w:t xml:space="preserve"> в присутствии контролируемого лица или его представителя и (или) с применением видеозаписи.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Порядок проведения осмотра: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вправе осматривать любые используемые контролируемым лицом объекты и территории, относящиеся к предмету контрольного (надзорного) мероприятия;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может производить осмотр используемых контролируемым лицом для осуществления деятельности, связанной с </w:t>
      </w:r>
      <w:r>
        <w:rPr>
          <w:rFonts w:ascii="Times New Roman" w:hAnsi="Times New Roman" w:cs="Times New Roman"/>
          <w:sz w:val="26"/>
          <w:szCs w:val="26"/>
        </w:rPr>
        <w:t>социальным обслуживанием</w:t>
      </w:r>
      <w:r w:rsidRPr="003949B7">
        <w:rPr>
          <w:rFonts w:ascii="Times New Roman" w:hAnsi="Times New Roman" w:cs="Times New Roman"/>
          <w:sz w:val="26"/>
          <w:szCs w:val="26"/>
        </w:rPr>
        <w:t xml:space="preserve"> для определения соответствия фактических данных об указанных объектах контроля документальным данным, представленным контролируемым лицом;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949B7">
        <w:rPr>
          <w:rFonts w:ascii="Times New Roman" w:hAnsi="Times New Roman" w:cs="Times New Roman"/>
          <w:sz w:val="26"/>
          <w:szCs w:val="26"/>
        </w:rPr>
        <w:t xml:space="preserve">) по результатам осмотра </w:t>
      </w:r>
      <w:r>
        <w:rPr>
          <w:rFonts w:ascii="Times New Roman" w:hAnsi="Times New Roman" w:cs="Times New Roman"/>
          <w:sz w:val="26"/>
          <w:szCs w:val="26"/>
        </w:rPr>
        <w:t>должностным лицом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составляется протокол осмотра, в который вносится перечень осмотренных территорий и объектов, а также вид, количество и иные идентификационные признаки обследуемых объектов контроля, имеющие значение для контрольного (надзорного) мероприятия. Протокол осмотра подписывается </w:t>
      </w:r>
      <w:r>
        <w:rPr>
          <w:rFonts w:ascii="Times New Roman" w:hAnsi="Times New Roman" w:cs="Times New Roman"/>
          <w:sz w:val="26"/>
          <w:szCs w:val="26"/>
        </w:rPr>
        <w:t>должностными лицами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 xml:space="preserve">, проводящими контрольное (надзорное) мероприятие, а также другими присутствующими и участвующими при производстве осмотра лицами. </w:t>
      </w:r>
    </w:p>
    <w:p w:rsidR="00D45328" w:rsidRDefault="00414BB6" w:rsidP="00D4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45328">
        <w:rPr>
          <w:rFonts w:ascii="Times New Roman" w:hAnsi="Times New Roman" w:cs="Times New Roman"/>
          <w:sz w:val="26"/>
          <w:szCs w:val="26"/>
        </w:rPr>
        <w:t>34</w:t>
      </w:r>
      <w:r w:rsidRPr="003949B7">
        <w:rPr>
          <w:rFonts w:ascii="Times New Roman" w:hAnsi="Times New Roman" w:cs="Times New Roman"/>
          <w:sz w:val="26"/>
          <w:szCs w:val="26"/>
        </w:rPr>
        <w:t xml:space="preserve">. </w:t>
      </w:r>
      <w:r w:rsidR="00D45328">
        <w:rPr>
          <w:rFonts w:ascii="Times New Roman" w:hAnsi="Times New Roman" w:cs="Times New Roman"/>
          <w:sz w:val="26"/>
          <w:szCs w:val="26"/>
        </w:rPr>
        <w:t>Опрос проводится должностным лицом Департамента</w:t>
      </w:r>
      <w:r w:rsidR="00D45328" w:rsidRPr="003949B7">
        <w:rPr>
          <w:rFonts w:ascii="Times New Roman" w:hAnsi="Times New Roman" w:cs="Times New Roman"/>
          <w:sz w:val="26"/>
          <w:szCs w:val="26"/>
        </w:rPr>
        <w:t>, назначенн</w:t>
      </w:r>
      <w:r w:rsidR="00D45328">
        <w:rPr>
          <w:rFonts w:ascii="Times New Roman" w:hAnsi="Times New Roman" w:cs="Times New Roman"/>
          <w:sz w:val="26"/>
          <w:szCs w:val="26"/>
        </w:rPr>
        <w:t xml:space="preserve">ым </w:t>
      </w:r>
      <w:r w:rsidR="00D45328"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 w:rsidR="00D45328">
        <w:rPr>
          <w:rFonts w:ascii="Times New Roman" w:hAnsi="Times New Roman" w:cs="Times New Roman"/>
          <w:sz w:val="26"/>
          <w:szCs w:val="26"/>
        </w:rPr>
        <w:t>,</w:t>
      </w:r>
      <w:r w:rsidR="00D45328" w:rsidRPr="003949B7">
        <w:rPr>
          <w:rFonts w:ascii="Times New Roman" w:hAnsi="Times New Roman" w:cs="Times New Roman"/>
          <w:sz w:val="26"/>
          <w:szCs w:val="26"/>
        </w:rPr>
        <w:t xml:space="preserve"> </w:t>
      </w:r>
      <w:r w:rsidR="00D45328">
        <w:rPr>
          <w:rFonts w:ascii="Times New Roman" w:hAnsi="Times New Roman" w:cs="Times New Roman"/>
          <w:sz w:val="26"/>
          <w:szCs w:val="26"/>
        </w:rPr>
        <w:t>с целью получения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Порядок проведения опроса: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1) в ходе проведения опроса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определяет перечень вопросов в соответствии со статьей 53 </w:t>
      </w:r>
      <w:r w:rsidRPr="00715F5E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5F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949B7">
        <w:rPr>
          <w:rFonts w:ascii="Times New Roman" w:hAnsi="Times New Roman" w:cs="Times New Roman"/>
          <w:sz w:val="26"/>
          <w:szCs w:val="26"/>
        </w:rPr>
        <w:t>, которые необходимо выяснить в целях проверки для подтверждения наличия или отсутствия нарушений законодательства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может опрашивать контролируемое лицо или его представителя исключительно по вопросам, имеющим отношение к предмету контрольного (надзорного) мероприятия;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>3) результаты опроса</w:t>
      </w:r>
      <w:r>
        <w:rPr>
          <w:rFonts w:ascii="Times New Roman" w:hAnsi="Times New Roman" w:cs="Times New Roman"/>
          <w:sz w:val="26"/>
          <w:szCs w:val="26"/>
        </w:rPr>
        <w:t xml:space="preserve"> оформляются в письменной форме</w:t>
      </w:r>
      <w:r w:rsidRPr="003949B7">
        <w:rPr>
          <w:rFonts w:ascii="Times New Roman" w:hAnsi="Times New Roman" w:cs="Times New Roman"/>
          <w:sz w:val="26"/>
          <w:szCs w:val="26"/>
        </w:rPr>
        <w:t>;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4)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 </w:t>
      </w:r>
    </w:p>
    <w:p w:rsidR="007B2A1B" w:rsidRDefault="00414BB6" w:rsidP="007B2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B2A1B">
        <w:rPr>
          <w:rFonts w:ascii="Times New Roman" w:hAnsi="Times New Roman" w:cs="Times New Roman"/>
          <w:sz w:val="26"/>
          <w:szCs w:val="26"/>
        </w:rPr>
        <w:t>35</w:t>
      </w:r>
      <w:r w:rsidRPr="003949B7">
        <w:rPr>
          <w:rFonts w:ascii="Times New Roman" w:hAnsi="Times New Roman" w:cs="Times New Roman"/>
          <w:sz w:val="26"/>
          <w:szCs w:val="26"/>
        </w:rPr>
        <w:t xml:space="preserve">. </w:t>
      </w:r>
      <w:r w:rsidR="007B2A1B"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="007B2A1B" w:rsidRPr="003949B7">
        <w:rPr>
          <w:rFonts w:ascii="Times New Roman" w:hAnsi="Times New Roman" w:cs="Times New Roman"/>
          <w:sz w:val="26"/>
          <w:szCs w:val="26"/>
        </w:rPr>
        <w:t>, назначенн</w:t>
      </w:r>
      <w:r w:rsidR="007B2A1B">
        <w:rPr>
          <w:rFonts w:ascii="Times New Roman" w:hAnsi="Times New Roman" w:cs="Times New Roman"/>
          <w:sz w:val="26"/>
          <w:szCs w:val="26"/>
        </w:rPr>
        <w:t xml:space="preserve">ое </w:t>
      </w:r>
      <w:r w:rsidR="007B2A1B"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 w:rsidR="007B2A1B">
        <w:rPr>
          <w:rFonts w:ascii="Times New Roman" w:hAnsi="Times New Roman" w:cs="Times New Roman"/>
          <w:sz w:val="26"/>
          <w:szCs w:val="26"/>
        </w:rPr>
        <w:t xml:space="preserve">, запрашивает письменные свидетельства, имеющие значение для проведения оценки соблюдения </w:t>
      </w:r>
      <w:r w:rsidR="007B2A1B">
        <w:rPr>
          <w:rFonts w:ascii="Times New Roman" w:hAnsi="Times New Roman" w:cs="Times New Roman"/>
          <w:sz w:val="26"/>
          <w:szCs w:val="26"/>
        </w:rPr>
        <w:lastRenderedPageBreak/>
        <w:t>контролируемым лицом обязательных требований, от контролируемого лица или его представителя, свидетелей, располагающих такими сведениями.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Порядок получения письменных объяснений: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1) под получением письменных объяснений понимается контрольное (надзорное) действие, заключающееся в запросе </w:t>
      </w:r>
      <w:r>
        <w:rPr>
          <w:rFonts w:ascii="Times New Roman" w:hAnsi="Times New Roman" w:cs="Times New Roman"/>
          <w:sz w:val="26"/>
          <w:szCs w:val="26"/>
        </w:rPr>
        <w:t>должностным лицом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объяснения);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2) объяснения оформляются путем составления письменного документа в свободной форме;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49B7">
        <w:rPr>
          <w:rFonts w:ascii="Times New Roman" w:hAnsi="Times New Roman" w:cs="Times New Roman"/>
          <w:sz w:val="26"/>
          <w:szCs w:val="26"/>
        </w:rPr>
        <w:t>вправе собственноручно составить объяснения со слов должностных лиц или работников организации,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с их слов записа</w:t>
      </w:r>
      <w:r>
        <w:rPr>
          <w:rFonts w:ascii="Times New Roman" w:hAnsi="Times New Roman" w:cs="Times New Roman"/>
          <w:sz w:val="26"/>
          <w:szCs w:val="26"/>
        </w:rPr>
        <w:t>но</w:t>
      </w:r>
      <w:r w:rsidRPr="003949B7">
        <w:rPr>
          <w:rFonts w:ascii="Times New Roman" w:hAnsi="Times New Roman" w:cs="Times New Roman"/>
          <w:sz w:val="26"/>
          <w:szCs w:val="26"/>
        </w:rPr>
        <w:t xml:space="preserve"> верно, и подписывают документ, указывая дату и место его составления.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0203F">
        <w:rPr>
          <w:rFonts w:ascii="Times New Roman" w:hAnsi="Times New Roman" w:cs="Times New Roman"/>
          <w:sz w:val="26"/>
          <w:szCs w:val="26"/>
        </w:rPr>
        <w:t>36</w:t>
      </w:r>
      <w:r w:rsidRPr="003949B7">
        <w:rPr>
          <w:rFonts w:ascii="Times New Roman" w:hAnsi="Times New Roman" w:cs="Times New Roman"/>
          <w:sz w:val="26"/>
          <w:szCs w:val="26"/>
        </w:rPr>
        <w:t xml:space="preserve">. Порядок истребования документов: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1) под истребованием документов понимается контрольное (надзорное) действие, заключающееся в предъявлении (направлении) </w:t>
      </w:r>
      <w:r>
        <w:rPr>
          <w:rFonts w:ascii="Times New Roman" w:hAnsi="Times New Roman" w:cs="Times New Roman"/>
          <w:sz w:val="26"/>
          <w:szCs w:val="26"/>
        </w:rPr>
        <w:t>должностным лицом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949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документы направляются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949B7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за исключением случаев, если установлена необходимость представления документов на бумажном носителе. Документы могут быть представлены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949B7">
        <w:rPr>
          <w:rFonts w:ascii="Times New Roman" w:hAnsi="Times New Roman" w:cs="Times New Roman"/>
          <w:sz w:val="26"/>
          <w:szCs w:val="26"/>
        </w:rPr>
        <w:t xml:space="preserve"> на бумажном носителе контролируемым лицом лично или через уполномоченного представителя либо направлены по почте заказным письмом. На бумажном носителе представляются </w:t>
      </w:r>
      <w:proofErr w:type="gramStart"/>
      <w:r w:rsidRPr="003949B7">
        <w:rPr>
          <w:rFonts w:ascii="Times New Roman" w:hAnsi="Times New Roman" w:cs="Times New Roman"/>
          <w:sz w:val="26"/>
          <w:szCs w:val="26"/>
        </w:rPr>
        <w:t>подлинники документов</w:t>
      </w:r>
      <w:proofErr w:type="gramEnd"/>
      <w:r w:rsidRPr="003949B7">
        <w:rPr>
          <w:rFonts w:ascii="Times New Roman" w:hAnsi="Times New Roman" w:cs="Times New Roman"/>
          <w:sz w:val="26"/>
          <w:szCs w:val="26"/>
        </w:rPr>
        <w:t xml:space="preserve"> либо заверенные контролируемым лицом копии.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Не допускается требование нотариального удостоверения копий документов, представляемых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949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Тиражирование копий документов на бумажном носителе и их доставка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949B7">
        <w:rPr>
          <w:rFonts w:ascii="Times New Roman" w:hAnsi="Times New Roman" w:cs="Times New Roman"/>
          <w:sz w:val="26"/>
          <w:szCs w:val="26"/>
        </w:rPr>
        <w:t xml:space="preserve"> осуществляются за счет контролируемого лица.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По завершении контрольного (надзорного) мероприятия подлинники документов возвращаются контролируемому лицу;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3) в случае представления заверенных копий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документов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вправе ознакомиться с подлинниками документов;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4) документы, которые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в ходе контрольного (надзорного) мероприятия, должны быть представлены контролируемым лицом </w:t>
      </w:r>
      <w:r>
        <w:rPr>
          <w:rFonts w:ascii="Times New Roman" w:hAnsi="Times New Roman" w:cs="Times New Roman"/>
          <w:sz w:val="26"/>
          <w:szCs w:val="26"/>
        </w:rPr>
        <w:t>должностному лицу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в срок, указанный в требовании о представлении документов. В случае, </w:t>
      </w:r>
      <w:r w:rsidRPr="003949B7">
        <w:rPr>
          <w:rFonts w:ascii="Times New Roman" w:hAnsi="Times New Roman" w:cs="Times New Roman"/>
          <w:sz w:val="26"/>
          <w:szCs w:val="26"/>
        </w:rPr>
        <w:lastRenderedPageBreak/>
        <w:t xml:space="preserve">если контролируемое лицо не имеет возможности представить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949B7">
        <w:rPr>
          <w:rFonts w:ascii="Times New Roman" w:hAnsi="Times New Roman" w:cs="Times New Roman"/>
          <w:sz w:val="26"/>
          <w:szCs w:val="26"/>
        </w:rPr>
        <w:t xml:space="preserve"> о невозможности представления документов в установленный срок с указанием причин, по которым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документы.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В течение двадцати четырех часов со дня получения такого ходатайства </w:t>
      </w:r>
      <w:r>
        <w:rPr>
          <w:rFonts w:ascii="Times New Roman" w:hAnsi="Times New Roman" w:cs="Times New Roman"/>
          <w:sz w:val="26"/>
          <w:szCs w:val="26"/>
        </w:rPr>
        <w:t>должностное лицо Департамента</w:t>
      </w:r>
      <w:r w:rsidRPr="003949B7">
        <w:rPr>
          <w:rFonts w:ascii="Times New Roman" w:hAnsi="Times New Roman" w:cs="Times New Roman"/>
          <w:sz w:val="26"/>
          <w:szCs w:val="26"/>
        </w:rPr>
        <w:t>, назначенн</w:t>
      </w:r>
      <w:r>
        <w:rPr>
          <w:rFonts w:ascii="Times New Roman" w:hAnsi="Times New Roman" w:cs="Times New Roman"/>
          <w:sz w:val="26"/>
          <w:szCs w:val="26"/>
        </w:rPr>
        <w:t xml:space="preserve">ое </w:t>
      </w:r>
      <w:r w:rsidRPr="003949B7">
        <w:rPr>
          <w:rFonts w:ascii="Times New Roman" w:hAnsi="Times New Roman" w:cs="Times New Roman"/>
          <w:sz w:val="26"/>
          <w:szCs w:val="26"/>
        </w:rPr>
        <w:t>ответственным за проведение контрольного (надзорного) мероприятия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B7">
        <w:rPr>
          <w:rFonts w:ascii="Times New Roman" w:hAnsi="Times New Roman" w:cs="Times New Roman"/>
          <w:sz w:val="26"/>
          <w:szCs w:val="26"/>
        </w:rPr>
        <w:t xml:space="preserve">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</w:t>
      </w:r>
      <w:r w:rsidRPr="00715F5E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5F5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949B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14BB6" w:rsidRDefault="00414BB6" w:rsidP="00414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9B7">
        <w:rPr>
          <w:rFonts w:ascii="Times New Roman" w:hAnsi="Times New Roman" w:cs="Times New Roman"/>
          <w:sz w:val="26"/>
          <w:szCs w:val="26"/>
        </w:rPr>
        <w:t xml:space="preserve">5) документы (копии документов), ранее представленные контролируемым лицом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949B7">
        <w:rPr>
          <w:rFonts w:ascii="Times New Roman" w:hAnsi="Times New Roman" w:cs="Times New Roman"/>
          <w:sz w:val="26"/>
          <w:szCs w:val="26"/>
        </w:rPr>
        <w:t xml:space="preserve">, независимо от оснований их представления могут не представляться повторно при условии уведомления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3949B7">
        <w:rPr>
          <w:rFonts w:ascii="Times New Roman" w:hAnsi="Times New Roman" w:cs="Times New Roman"/>
          <w:sz w:val="26"/>
          <w:szCs w:val="26"/>
        </w:rPr>
        <w:t xml:space="preserve"> о том, что </w:t>
      </w:r>
      <w:proofErr w:type="spellStart"/>
      <w:r w:rsidRPr="003949B7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949B7">
        <w:rPr>
          <w:rFonts w:ascii="Times New Roman" w:hAnsi="Times New Roman" w:cs="Times New Roman"/>
          <w:sz w:val="26"/>
          <w:szCs w:val="26"/>
        </w:rPr>
        <w:t xml:space="preserve">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255CE6" w:rsidRPr="00255CE6" w:rsidRDefault="00255CE6" w:rsidP="00255C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4.37.</w:t>
      </w:r>
      <w:r w:rsidRPr="00255CE6">
        <w:t xml:space="preserve"> </w:t>
      </w:r>
      <w:r w:rsidRPr="00255CE6">
        <w:rPr>
          <w:rFonts w:ascii="Times New Roman" w:hAnsi="Times New Roman" w:cs="Times New Roman"/>
          <w:sz w:val="26"/>
          <w:szCs w:val="26"/>
        </w:rPr>
        <w:t xml:space="preserve">Специальные режимы государственного контроля (надзора) - мониторинг и постоянный государственный контроль (надзор) в рамках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255CE6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</w:t>
      </w:r>
      <w:r>
        <w:rPr>
          <w:rFonts w:ascii="Times New Roman" w:hAnsi="Times New Roman" w:cs="Times New Roman"/>
          <w:sz w:val="26"/>
          <w:szCs w:val="26"/>
        </w:rPr>
        <w:t>сфере социального обслуживания</w:t>
      </w:r>
      <w:r w:rsidRPr="00255CE6">
        <w:rPr>
          <w:rFonts w:ascii="Times New Roman" w:hAnsi="Times New Roman" w:cs="Times New Roman"/>
          <w:sz w:val="26"/>
          <w:szCs w:val="26"/>
        </w:rPr>
        <w:t xml:space="preserve"> не осуществляются.</w:t>
      </w:r>
    </w:p>
    <w:p w:rsidR="00BD6FC1" w:rsidRPr="00F0203F" w:rsidRDefault="00BD6FC1" w:rsidP="00255C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F0203F" w:rsidRDefault="00BD6FC1" w:rsidP="00F0203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V. Результаты контрольного (надзорного) мероприятия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. Должностными лицами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BD6FC1" w:rsidRPr="00F0203F">
        <w:rPr>
          <w:rFonts w:ascii="Times New Roman" w:hAnsi="Times New Roman" w:cs="Times New Roman"/>
          <w:sz w:val="26"/>
          <w:szCs w:val="26"/>
        </w:rPr>
        <w:t>. В случае,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5.5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. Ознакомление организации социального обслуживания с актом производится в соответствии со </w:t>
      </w:r>
      <w:hyperlink r:id="rId28" w:history="1">
        <w:r w:rsidR="00BD6FC1" w:rsidRPr="00F0203F">
          <w:rPr>
            <w:rFonts w:ascii="Times New Roman" w:hAnsi="Times New Roman" w:cs="Times New Roman"/>
            <w:sz w:val="26"/>
            <w:szCs w:val="26"/>
          </w:rPr>
          <w:t>статьей 88</w:t>
        </w:r>
      </w:hyperlink>
      <w:r w:rsidR="00BD6FC1" w:rsidRPr="00F0203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F0203F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F0203F">
        <w:rPr>
          <w:rFonts w:ascii="Times New Roman" w:hAnsi="Times New Roman" w:cs="Times New Roman"/>
          <w:sz w:val="26"/>
          <w:szCs w:val="26"/>
        </w:rPr>
        <w:t>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. В случае несогласия с фактами, выводами, предложениями, изложенными в акте, организация социального обслуживания в течение пятнадцати рабочих дней со дня получения акта вправе представить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в письменной форме возражения в отношении акта в целом или его отдельных положений.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. Консультации с организациями социального обслуживания по вопросу рассмотрения поступивших возражений на акт проводятся по телефону, электронной </w:t>
      </w:r>
      <w:r w:rsidR="00BD6FC1" w:rsidRPr="00F0203F">
        <w:rPr>
          <w:rFonts w:ascii="Times New Roman" w:hAnsi="Times New Roman" w:cs="Times New Roman"/>
          <w:sz w:val="26"/>
          <w:szCs w:val="26"/>
        </w:rPr>
        <w:lastRenderedPageBreak/>
        <w:t>почте, а также на личном приеме.</w:t>
      </w:r>
    </w:p>
    <w:p w:rsidR="00BD6FC1" w:rsidRPr="00F0203F" w:rsidRDefault="00F0203F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5.8.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Результаты консультаций по вопросу рассмотрения возражений оформляются и направляются в порядке, установленном </w:t>
      </w:r>
      <w:hyperlink r:id="rId29" w:history="1">
        <w:r w:rsidR="00BD6FC1" w:rsidRPr="00F0203F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 w:history="1">
        <w:r w:rsidR="00BD6FC1" w:rsidRPr="00F0203F">
          <w:rPr>
            <w:rFonts w:ascii="Times New Roman" w:hAnsi="Times New Roman" w:cs="Times New Roman"/>
            <w:sz w:val="26"/>
            <w:szCs w:val="26"/>
          </w:rPr>
          <w:t>4 статьи 89</w:t>
        </w:r>
      </w:hyperlink>
      <w:r w:rsidR="00BD6FC1" w:rsidRPr="00F0203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D6FC1" w:rsidRPr="00F0203F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D6FC1" w:rsidRPr="00F0203F">
        <w:rPr>
          <w:rFonts w:ascii="Times New Roman" w:hAnsi="Times New Roman" w:cs="Times New Roman"/>
          <w:sz w:val="26"/>
          <w:szCs w:val="26"/>
        </w:rPr>
        <w:t>.</w:t>
      </w:r>
    </w:p>
    <w:p w:rsidR="00BD6FC1" w:rsidRPr="00F0203F" w:rsidRDefault="00CB3E99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BD6FC1" w:rsidRPr="00F0203F" w:rsidRDefault="00CB3E99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В случае выявления при проведении контрольного (надзорного) мероприятия нарушений организацией обязательных требований должностные лица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после оформления акта выдают организации социального обслуживания предписание об устранении выявленных нарушений обязательных требований с указанием сроков их устранения.</w:t>
      </w:r>
    </w:p>
    <w:p w:rsidR="00BD6FC1" w:rsidRPr="00F0203F" w:rsidRDefault="00CB3E99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5.11.</w:t>
      </w:r>
      <w:r w:rsidR="00BD6FC1" w:rsidRPr="00F0203F">
        <w:rPr>
          <w:rFonts w:ascii="Times New Roman" w:hAnsi="Times New Roman" w:cs="Times New Roman"/>
          <w:sz w:val="26"/>
          <w:szCs w:val="26"/>
        </w:rPr>
        <w:t xml:space="preserve"> Предписание об устранении выявленных нарушений обязательных требований должно содержать: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1) номер, дату и место составления;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2) наименование организации социального обслуживания, в отношении которой выносится предписание;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3) перечень выявленных нарушений;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4) сроки устранения нарушений;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5) указание об обязательности представления документов, подтверждающих исполнение предписания;</w:t>
      </w:r>
    </w:p>
    <w:p w:rsidR="00BD6FC1" w:rsidRPr="00F0203F" w:rsidRDefault="00BD6FC1" w:rsidP="00F020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03F">
        <w:rPr>
          <w:rFonts w:ascii="Times New Roman" w:hAnsi="Times New Roman" w:cs="Times New Roman"/>
          <w:sz w:val="26"/>
          <w:szCs w:val="26"/>
        </w:rPr>
        <w:t>6) фамилию, имя, отчество (последнее - при наличии), должность лица (лиц), подписавшего (их) предписание.</w:t>
      </w:r>
    </w:p>
    <w:p w:rsidR="00BD6FC1" w:rsidRDefault="00BD6FC1" w:rsidP="00BD6FC1">
      <w:pPr>
        <w:pStyle w:val="ConsPlusNormal"/>
        <w:ind w:firstLine="540"/>
        <w:jc w:val="both"/>
      </w:pPr>
    </w:p>
    <w:p w:rsidR="00BD6FC1" w:rsidRDefault="00BD6FC1" w:rsidP="00CB3E9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3E99">
        <w:rPr>
          <w:rFonts w:ascii="Times New Roman" w:hAnsi="Times New Roman" w:cs="Times New Roman"/>
          <w:sz w:val="26"/>
          <w:szCs w:val="26"/>
        </w:rPr>
        <w:t>VI. Досудебный порядок подачи жалобы</w:t>
      </w:r>
    </w:p>
    <w:p w:rsidR="0051235D" w:rsidRDefault="0051235D" w:rsidP="00CB3E9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1235D" w:rsidRPr="00CB3E99" w:rsidRDefault="0051235D" w:rsidP="005123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Pr="00CB3E99">
        <w:rPr>
          <w:rFonts w:ascii="Times New Roman" w:hAnsi="Times New Roman" w:cs="Times New Roman"/>
          <w:sz w:val="26"/>
          <w:szCs w:val="26"/>
        </w:rPr>
        <w:t xml:space="preserve">. Организации социального обслуживания имеют право на обжалование действий (бездействия) должностных лиц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CB3E99">
        <w:rPr>
          <w:rFonts w:ascii="Times New Roman" w:hAnsi="Times New Roman" w:cs="Times New Roman"/>
          <w:sz w:val="26"/>
          <w:szCs w:val="26"/>
        </w:rPr>
        <w:t xml:space="preserve">, а также принимаемых ими решений при осуществлении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CB3E99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 в досудебном порядке.</w:t>
      </w:r>
    </w:p>
    <w:p w:rsidR="005D5876" w:rsidRDefault="0051235D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Pr="00CB3E99">
        <w:rPr>
          <w:rFonts w:ascii="Times New Roman" w:hAnsi="Times New Roman" w:cs="Times New Roman"/>
          <w:sz w:val="26"/>
          <w:szCs w:val="26"/>
        </w:rPr>
        <w:t xml:space="preserve">. </w:t>
      </w:r>
      <w:r w:rsidRPr="0051235D">
        <w:rPr>
          <w:rFonts w:ascii="Times New Roman" w:hAnsi="Times New Roman" w:cs="Times New Roman"/>
          <w:sz w:val="26"/>
          <w:szCs w:val="26"/>
        </w:rPr>
        <w:t xml:space="preserve">Жалоба в досудебном порядке подается объектом контроля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</w:t>
      </w:r>
      <w:proofErr w:type="gramStart"/>
      <w:r w:rsidRPr="0051235D">
        <w:rPr>
          <w:rFonts w:ascii="Times New Roman" w:hAnsi="Times New Roman" w:cs="Times New Roman"/>
          <w:sz w:val="26"/>
          <w:szCs w:val="26"/>
        </w:rPr>
        <w:t>простой электронной подписью</w:t>
      </w:r>
      <w:proofErr w:type="gramEnd"/>
      <w:r w:rsidRPr="0051235D">
        <w:rPr>
          <w:rFonts w:ascii="Times New Roman" w:hAnsi="Times New Roman" w:cs="Times New Roman"/>
          <w:sz w:val="26"/>
          <w:szCs w:val="26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D5876" w:rsidRPr="005D5876" w:rsidRDefault="005D5876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Pr="00CB3E99">
        <w:rPr>
          <w:rFonts w:ascii="Times New Roman" w:hAnsi="Times New Roman" w:cs="Times New Roman"/>
          <w:sz w:val="26"/>
          <w:szCs w:val="26"/>
        </w:rPr>
        <w:t xml:space="preserve">. Досудебное обжалование осуществляется в порядке, предусмотренном </w:t>
      </w:r>
      <w:hyperlink r:id="rId31" w:history="1">
        <w:r w:rsidRPr="005D5876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5D587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5876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D5876">
        <w:rPr>
          <w:rFonts w:ascii="Times New Roman" w:hAnsi="Times New Roman" w:cs="Times New Roman"/>
          <w:sz w:val="26"/>
          <w:szCs w:val="26"/>
        </w:rPr>
        <w:t>.</w:t>
      </w:r>
    </w:p>
    <w:p w:rsidR="00213605" w:rsidRDefault="005D5876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Объекты контроля,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CB3E99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, имеют право на досудебное обжалование: </w:t>
      </w:r>
    </w:p>
    <w:p w:rsidR="00213605" w:rsidRDefault="0051235D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5D">
        <w:rPr>
          <w:rFonts w:ascii="Times New Roman" w:hAnsi="Times New Roman" w:cs="Times New Roman"/>
          <w:sz w:val="26"/>
          <w:szCs w:val="26"/>
        </w:rPr>
        <w:t xml:space="preserve">- решений о проведении контрольных (надзорных) мероприятий; </w:t>
      </w:r>
    </w:p>
    <w:p w:rsidR="00213605" w:rsidRDefault="0051235D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5D">
        <w:rPr>
          <w:rFonts w:ascii="Times New Roman" w:hAnsi="Times New Roman" w:cs="Times New Roman"/>
          <w:sz w:val="26"/>
          <w:szCs w:val="26"/>
        </w:rPr>
        <w:t xml:space="preserve">- актов контрольных (надзорных) мероприятий, предписаний об устранении выявленных нарушений; </w:t>
      </w:r>
    </w:p>
    <w:p w:rsidR="00213605" w:rsidRDefault="0051235D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5D">
        <w:rPr>
          <w:rFonts w:ascii="Times New Roman" w:hAnsi="Times New Roman" w:cs="Times New Roman"/>
          <w:sz w:val="26"/>
          <w:szCs w:val="26"/>
        </w:rPr>
        <w:lastRenderedPageBreak/>
        <w:t xml:space="preserve">- действий (бездействия) должностных лиц контрольного (надзорного) органа в рамках контрольных (надзорных) мероприятий; </w:t>
      </w:r>
      <w:r w:rsidR="006308C1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6308C1" w:rsidRDefault="006308C1" w:rsidP="006308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Действия (бездействие) и решения должностных лиц отдела Департамента, принятые в ходе осуществления государственного регионального контроля, могут быть обжалованы:</w:t>
      </w:r>
    </w:p>
    <w:p w:rsidR="006308C1" w:rsidRDefault="006308C1" w:rsidP="006308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рассмотрении жалобы на действия (бездействие) заместителя начальника отдела </w:t>
      </w:r>
      <w:r w:rsidR="00A26BD2">
        <w:rPr>
          <w:rFonts w:ascii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hAnsi="Times New Roman" w:cs="Times New Roman"/>
          <w:sz w:val="26"/>
          <w:szCs w:val="26"/>
        </w:rPr>
        <w:t>, консультанта или главного специалиста отдела Департамента - начальнику отдела Департамента;</w:t>
      </w:r>
    </w:p>
    <w:p w:rsidR="006308C1" w:rsidRDefault="006308C1" w:rsidP="006308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рассмотрении жалобы на действия (бездействие) начальника отдела Департамента - руководителю (первому заместителю руководителя) Департамента;</w:t>
      </w:r>
    </w:p>
    <w:p w:rsidR="006308C1" w:rsidRDefault="006308C1" w:rsidP="006308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рассмотрении жалобы на решения и (или) действия (бездействие) руководителя (первого заместителя руководителя) Департамента - Губернатору области.</w:t>
      </w:r>
    </w:p>
    <w:p w:rsidR="00213605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308C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Жалоба на решение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может быть подана в течение тридцати календарных дней со дня, когда объект контроля узнал или должен был узнать о нарушении своих прав. </w:t>
      </w:r>
    </w:p>
    <w:p w:rsidR="00213605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308C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Жалоба на предписание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может быть подана в течение десяти рабочих дней с момента получения объектом контроля предписания. </w:t>
      </w:r>
    </w:p>
    <w:p w:rsidR="00213605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6308C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 исполнительной власти. </w:t>
      </w:r>
    </w:p>
    <w:p w:rsidR="00213605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6.9.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213605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Жалоба может содержать ходатайство о приостановлении исполнения обжалуемого решения уполномоченного органа исполнительной власти. </w:t>
      </w:r>
    </w:p>
    <w:p w:rsidR="00213605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6.11.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13605" w:rsidRDefault="0051235D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5D">
        <w:rPr>
          <w:rFonts w:ascii="Times New Roman" w:hAnsi="Times New Roman" w:cs="Times New Roman"/>
          <w:sz w:val="26"/>
          <w:szCs w:val="26"/>
        </w:rPr>
        <w:t xml:space="preserve"> - о приостановлении исполнения обжалуемого решения уполномоченного органа исполнительной власти; </w:t>
      </w:r>
    </w:p>
    <w:p w:rsidR="00213605" w:rsidRDefault="0051235D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5D">
        <w:rPr>
          <w:rFonts w:ascii="Times New Roman" w:hAnsi="Times New Roman" w:cs="Times New Roman"/>
          <w:sz w:val="26"/>
          <w:szCs w:val="26"/>
        </w:rPr>
        <w:t xml:space="preserve">- об отказе в приостановлении исполнения обжалуемого решения уполномоченного органа исполнительной власти. </w:t>
      </w:r>
    </w:p>
    <w:p w:rsidR="0051235D" w:rsidRPr="0051235D" w:rsidRDefault="00213605" w:rsidP="005D58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6.12.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Информация о решении, указанном в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6.11.</w:t>
      </w:r>
      <w:r w:rsidR="0051235D" w:rsidRPr="0051235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51235D" w:rsidRPr="0051235D">
        <w:rPr>
          <w:rFonts w:ascii="Times New Roman" w:hAnsi="Times New Roman" w:cs="Times New Roman"/>
          <w:sz w:val="26"/>
          <w:szCs w:val="26"/>
        </w:rPr>
        <w:t>, направляется лицу, подавшему жалобу, в течение одного рабочего дня с момента принятия решения.</w:t>
      </w:r>
    </w:p>
    <w:p w:rsidR="00BD6FC1" w:rsidRPr="0051235D" w:rsidRDefault="00BD6FC1" w:rsidP="005123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331396" w:rsidRDefault="00BD6FC1" w:rsidP="00BD6FC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31396">
        <w:rPr>
          <w:rFonts w:ascii="Times New Roman" w:hAnsi="Times New Roman" w:cs="Times New Roman"/>
          <w:sz w:val="26"/>
          <w:szCs w:val="26"/>
        </w:rPr>
        <w:t>VII. Ключевые показатели вида контроля и их целевые значения</w:t>
      </w:r>
    </w:p>
    <w:p w:rsidR="00BD6FC1" w:rsidRPr="00331396" w:rsidRDefault="00BD6FC1" w:rsidP="00BD6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1396">
        <w:rPr>
          <w:rFonts w:ascii="Times New Roman" w:hAnsi="Times New Roman" w:cs="Times New Roman"/>
          <w:sz w:val="26"/>
          <w:szCs w:val="26"/>
        </w:rPr>
        <w:t xml:space="preserve">для </w:t>
      </w:r>
      <w:r w:rsidR="00331396">
        <w:rPr>
          <w:rFonts w:ascii="Times New Roman" w:hAnsi="Times New Roman" w:cs="Times New Roman"/>
          <w:sz w:val="26"/>
          <w:szCs w:val="26"/>
        </w:rPr>
        <w:t>регионального</w:t>
      </w:r>
      <w:r w:rsidRPr="00331396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</w:t>
      </w:r>
    </w:p>
    <w:p w:rsidR="00BD6FC1" w:rsidRPr="00331396" w:rsidRDefault="00BD6FC1" w:rsidP="00BD6F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1396">
        <w:rPr>
          <w:rFonts w:ascii="Times New Roman" w:hAnsi="Times New Roman" w:cs="Times New Roman"/>
          <w:sz w:val="26"/>
          <w:szCs w:val="26"/>
        </w:rPr>
        <w:t>социального обслуживания</w:t>
      </w:r>
    </w:p>
    <w:p w:rsidR="00BD6FC1" w:rsidRPr="00331396" w:rsidRDefault="00BD6FC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FC1" w:rsidRPr="00331396" w:rsidRDefault="00331396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</w:t>
      </w:r>
      <w:r w:rsidR="00BD6FC1" w:rsidRPr="00331396">
        <w:rPr>
          <w:rFonts w:ascii="Times New Roman" w:hAnsi="Times New Roman" w:cs="Times New Roman"/>
          <w:sz w:val="26"/>
          <w:szCs w:val="26"/>
        </w:rPr>
        <w:t xml:space="preserve"> Ключевым показателем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="00BD6FC1" w:rsidRPr="00331396"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в сфере социального обслуживания является количество обращений граждан, поступивших в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="00BD6FC1" w:rsidRPr="00331396">
        <w:rPr>
          <w:rFonts w:ascii="Times New Roman" w:hAnsi="Times New Roman" w:cs="Times New Roman"/>
          <w:sz w:val="26"/>
          <w:szCs w:val="26"/>
        </w:rPr>
        <w:t>, с жалобой на качество предоставления социальных услуг в организациях социального обслуживания. Целевое значение ключевого показателя принимается равным нулю.</w:t>
      </w:r>
    </w:p>
    <w:p w:rsidR="00BD6FC1" w:rsidRDefault="00BD6FC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00E1" w:rsidRDefault="00DB00E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00E1" w:rsidRDefault="00DB00E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05A8" w:rsidRDefault="00F905A8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00E1" w:rsidRDefault="00DB00E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3BE0" w:rsidTr="00AD0008">
        <w:tc>
          <w:tcPr>
            <w:tcW w:w="4814" w:type="dxa"/>
          </w:tcPr>
          <w:p w:rsidR="00553BE0" w:rsidRDefault="00553BE0" w:rsidP="00BD6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553BE0" w:rsidRPr="006D6D0E" w:rsidRDefault="00553BE0" w:rsidP="00553BE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6D6D0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Приложение № 1</w:t>
            </w:r>
          </w:p>
          <w:p w:rsidR="00553BE0" w:rsidRDefault="00553BE0" w:rsidP="00553B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0E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к </w:t>
            </w:r>
            <w:r w:rsidRPr="003E05A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3E0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регион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альном государственном контроле</w:t>
            </w:r>
            <w:r w:rsidR="00A63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05AA">
              <w:rPr>
                <w:rFonts w:ascii="Times New Roman" w:hAnsi="Times New Roman" w:cs="Times New Roman"/>
                <w:b/>
                <w:sz w:val="28"/>
                <w:szCs w:val="28"/>
              </w:rPr>
              <w:t>(надзоре) в сфере социального обслуживания</w:t>
            </w:r>
          </w:p>
          <w:p w:rsidR="00553BE0" w:rsidRDefault="00553BE0" w:rsidP="00BD6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00E1" w:rsidRDefault="00DB00E1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008" w:rsidRDefault="00AD0008" w:rsidP="00BD6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0008" w:rsidTr="00AD0008">
        <w:tc>
          <w:tcPr>
            <w:tcW w:w="4814" w:type="dxa"/>
          </w:tcPr>
          <w:p w:rsidR="00AD0008" w:rsidRDefault="00AD0008" w:rsidP="00BD6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AD0008" w:rsidRDefault="00AD0008" w:rsidP="00AD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008">
              <w:rPr>
                <w:rFonts w:ascii="Times New Roman" w:hAnsi="Times New Roman" w:cs="Times New Roman"/>
              </w:rPr>
              <w:t xml:space="preserve">УТВЕРЖДАЮ ___________________________________ (должность) ___________________________________ (ФИО) М.П. </w:t>
            </w:r>
            <w:r w:rsidR="00771F56">
              <w:rPr>
                <w:rFonts w:ascii="Times New Roman" w:hAnsi="Times New Roman" w:cs="Times New Roman"/>
              </w:rPr>
              <w:t>«</w:t>
            </w:r>
            <w:r w:rsidRPr="00AD0008">
              <w:rPr>
                <w:rFonts w:ascii="Times New Roman" w:hAnsi="Times New Roman" w:cs="Times New Roman"/>
              </w:rPr>
              <w:t>____</w:t>
            </w:r>
            <w:r w:rsidR="00771F56">
              <w:rPr>
                <w:rFonts w:ascii="Times New Roman" w:hAnsi="Times New Roman" w:cs="Times New Roman"/>
              </w:rPr>
              <w:t>»</w:t>
            </w:r>
            <w:r w:rsidRPr="00AD0008">
              <w:rPr>
                <w:rFonts w:ascii="Times New Roman" w:hAnsi="Times New Roman" w:cs="Times New Roman"/>
              </w:rPr>
              <w:t xml:space="preserve"> ___________________ 20___ г.</w:t>
            </w:r>
          </w:p>
          <w:p w:rsidR="00AD0008" w:rsidRDefault="00AD0008" w:rsidP="00AD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0008" w:rsidRDefault="00AD0008" w:rsidP="00AD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0008" w:rsidRDefault="00AD0008" w:rsidP="00AD00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0008" w:rsidRPr="00AD0008" w:rsidRDefault="00AD000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0008" w:rsidRPr="007F1C46" w:rsidRDefault="00AD0008" w:rsidP="00AD00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1C46">
        <w:rPr>
          <w:rFonts w:ascii="Times New Roman" w:hAnsi="Times New Roman" w:cs="Times New Roman"/>
          <w:sz w:val="26"/>
          <w:szCs w:val="26"/>
        </w:rPr>
        <w:t>ПЛАН</w:t>
      </w:r>
    </w:p>
    <w:p w:rsidR="00AD0008" w:rsidRPr="007F1C46" w:rsidRDefault="00AD0008" w:rsidP="00AD00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1C46">
        <w:rPr>
          <w:rFonts w:ascii="Times New Roman" w:hAnsi="Times New Roman" w:cs="Times New Roman"/>
          <w:sz w:val="26"/>
          <w:szCs w:val="26"/>
        </w:rPr>
        <w:t xml:space="preserve"> проведения профилактических визитов в сфере социального обслуживания</w:t>
      </w:r>
    </w:p>
    <w:p w:rsidR="00AD0008" w:rsidRPr="007F1C46" w:rsidRDefault="00AD0008" w:rsidP="00AD00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1C46">
        <w:rPr>
          <w:rFonts w:ascii="Times New Roman" w:hAnsi="Times New Roman" w:cs="Times New Roman"/>
          <w:sz w:val="26"/>
          <w:szCs w:val="26"/>
        </w:rPr>
        <w:t xml:space="preserve"> на _______________ 20__ г.</w:t>
      </w:r>
    </w:p>
    <w:p w:rsidR="00B22EA8" w:rsidRDefault="00B22EA8" w:rsidP="00AD000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4"/>
        <w:tblW w:w="10239" w:type="dxa"/>
        <w:tblInd w:w="-875" w:type="dxa"/>
        <w:tblLook w:val="04A0" w:firstRow="1" w:lastRow="0" w:firstColumn="1" w:lastColumn="0" w:noHBand="0" w:noVBand="1"/>
      </w:tblPr>
      <w:tblGrid>
        <w:gridCol w:w="513"/>
        <w:gridCol w:w="1885"/>
        <w:gridCol w:w="1643"/>
        <w:gridCol w:w="2066"/>
        <w:gridCol w:w="2066"/>
        <w:gridCol w:w="2066"/>
      </w:tblGrid>
      <w:tr w:rsidR="00B22EA8" w:rsidTr="00A63F7D">
        <w:tc>
          <w:tcPr>
            <w:tcW w:w="513" w:type="dxa"/>
          </w:tcPr>
          <w:p w:rsidR="00B22EA8" w:rsidRPr="00B22EA8" w:rsidRDefault="00B22EA8" w:rsidP="00B22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</w:t>
            </w:r>
            <w:r w:rsidRPr="00B22EA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5" w:type="dxa"/>
          </w:tcPr>
          <w:p w:rsidR="00B22EA8" w:rsidRPr="00B22EA8" w:rsidRDefault="00B22EA8" w:rsidP="00B22EA8">
            <w:pPr>
              <w:jc w:val="center"/>
              <w:rPr>
                <w:rFonts w:ascii="Times New Roman" w:hAnsi="Times New Roman" w:cs="Times New Roman"/>
              </w:rPr>
            </w:pPr>
            <w:r w:rsidRPr="00B22EA8">
              <w:rPr>
                <w:rFonts w:ascii="Times New Roman" w:hAnsi="Times New Roman" w:cs="Times New Roman"/>
              </w:rPr>
              <w:t>Наименование объекта государственного контроля</w:t>
            </w:r>
          </w:p>
        </w:tc>
        <w:tc>
          <w:tcPr>
            <w:tcW w:w="1643" w:type="dxa"/>
          </w:tcPr>
          <w:p w:rsidR="00B22EA8" w:rsidRPr="00B22EA8" w:rsidRDefault="00B22EA8" w:rsidP="00B22EA8">
            <w:pPr>
              <w:jc w:val="center"/>
              <w:rPr>
                <w:rFonts w:ascii="Times New Roman" w:hAnsi="Times New Roman" w:cs="Times New Roman"/>
              </w:rPr>
            </w:pPr>
            <w:r w:rsidRPr="00B22EA8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2066" w:type="dxa"/>
          </w:tcPr>
          <w:p w:rsidR="00B22EA8" w:rsidRPr="00B22EA8" w:rsidRDefault="00B22EA8" w:rsidP="00B22EA8">
            <w:pPr>
              <w:jc w:val="center"/>
              <w:rPr>
                <w:rFonts w:ascii="Times New Roman" w:hAnsi="Times New Roman" w:cs="Times New Roman"/>
              </w:rPr>
            </w:pPr>
            <w:r w:rsidRPr="00B22EA8">
              <w:rPr>
                <w:rFonts w:ascii="Times New Roman" w:hAnsi="Times New Roman" w:cs="Times New Roman"/>
              </w:rPr>
              <w:t>Цель проведения профилактического визита</w:t>
            </w:r>
          </w:p>
        </w:tc>
        <w:tc>
          <w:tcPr>
            <w:tcW w:w="2066" w:type="dxa"/>
          </w:tcPr>
          <w:p w:rsidR="00B22EA8" w:rsidRPr="00B22EA8" w:rsidRDefault="00B22EA8" w:rsidP="00B22EA8">
            <w:pPr>
              <w:jc w:val="center"/>
              <w:rPr>
                <w:rFonts w:ascii="Times New Roman" w:hAnsi="Times New Roman" w:cs="Times New Roman"/>
              </w:rPr>
            </w:pPr>
            <w:r w:rsidRPr="00B22EA8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2066" w:type="dxa"/>
          </w:tcPr>
          <w:p w:rsidR="00B22EA8" w:rsidRPr="00B22EA8" w:rsidRDefault="00B22EA8" w:rsidP="00B22EA8">
            <w:pPr>
              <w:jc w:val="center"/>
              <w:rPr>
                <w:rFonts w:ascii="Times New Roman" w:hAnsi="Times New Roman" w:cs="Times New Roman"/>
              </w:rPr>
            </w:pPr>
            <w:r w:rsidRPr="00B22EA8">
              <w:rPr>
                <w:rFonts w:ascii="Times New Roman" w:hAnsi="Times New Roman" w:cs="Times New Roman"/>
              </w:rPr>
              <w:t>Основание проведения профилактического визита</w:t>
            </w:r>
          </w:p>
        </w:tc>
      </w:tr>
      <w:tr w:rsidR="00B22EA8" w:rsidTr="00A63F7D">
        <w:tc>
          <w:tcPr>
            <w:tcW w:w="513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EA8" w:rsidTr="00A63F7D">
        <w:tc>
          <w:tcPr>
            <w:tcW w:w="513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B22EA8" w:rsidRDefault="00B22EA8" w:rsidP="00AD0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EA8" w:rsidRPr="00AD0008" w:rsidRDefault="00B22EA8" w:rsidP="00AD000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E05AA" w:rsidRPr="00AD0008" w:rsidRDefault="003E05AA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sectPr w:rsidR="003E05AA" w:rsidRPr="00AD0008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4A" w:rsidRDefault="00C21F4A">
      <w:pPr>
        <w:spacing w:after="0" w:line="240" w:lineRule="auto"/>
      </w:pPr>
      <w:r>
        <w:separator/>
      </w:r>
    </w:p>
  </w:endnote>
  <w:endnote w:type="continuationSeparator" w:id="0">
    <w:p w:rsidR="00C21F4A" w:rsidRDefault="00C2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4A" w:rsidRDefault="00C21F4A">
      <w:pPr>
        <w:spacing w:after="0" w:line="240" w:lineRule="auto"/>
      </w:pPr>
      <w:r>
        <w:separator/>
      </w:r>
    </w:p>
  </w:footnote>
  <w:footnote w:type="continuationSeparator" w:id="0">
    <w:p w:rsidR="00C21F4A" w:rsidRDefault="00C2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793"/>
      <w:docPartObj>
        <w:docPartGallery w:val="Page Numbers (Top of Page)"/>
        <w:docPartUnique/>
      </w:docPartObj>
    </w:sdtPr>
    <w:sdtEndPr/>
    <w:sdtContent>
      <w:p w:rsidR="00765793" w:rsidRDefault="007657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581">
          <w:rPr>
            <w:noProof/>
          </w:rPr>
          <w:t>19</w:t>
        </w:r>
        <w:r>
          <w:fldChar w:fldCharType="end"/>
        </w:r>
      </w:p>
    </w:sdtContent>
  </w:sdt>
  <w:p w:rsidR="00765793" w:rsidRDefault="00765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4DC3"/>
    <w:multiLevelType w:val="hybridMultilevel"/>
    <w:tmpl w:val="49E6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A09"/>
    <w:multiLevelType w:val="hybridMultilevel"/>
    <w:tmpl w:val="F6940EA4"/>
    <w:lvl w:ilvl="0" w:tplc="23B65A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20869D9"/>
    <w:multiLevelType w:val="hybridMultilevel"/>
    <w:tmpl w:val="DFC4F620"/>
    <w:lvl w:ilvl="0" w:tplc="EADA5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DDD"/>
    <w:multiLevelType w:val="hybridMultilevel"/>
    <w:tmpl w:val="AAAE5C1A"/>
    <w:lvl w:ilvl="0" w:tplc="85D81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A65F6"/>
    <w:multiLevelType w:val="hybridMultilevel"/>
    <w:tmpl w:val="5770E934"/>
    <w:lvl w:ilvl="0" w:tplc="F580CE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F1FA8"/>
    <w:multiLevelType w:val="hybridMultilevel"/>
    <w:tmpl w:val="1A1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5CA1"/>
    <w:multiLevelType w:val="multilevel"/>
    <w:tmpl w:val="BE5A02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AFD76F1"/>
    <w:multiLevelType w:val="hybridMultilevel"/>
    <w:tmpl w:val="F6940EA4"/>
    <w:lvl w:ilvl="0" w:tplc="23B65A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08A405E"/>
    <w:multiLevelType w:val="hybridMultilevel"/>
    <w:tmpl w:val="C012ED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1B19"/>
    <w:multiLevelType w:val="hybridMultilevel"/>
    <w:tmpl w:val="8DDE1FD4"/>
    <w:lvl w:ilvl="0" w:tplc="86A290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F7ADF"/>
    <w:multiLevelType w:val="multilevel"/>
    <w:tmpl w:val="72966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4E0E43F1"/>
    <w:multiLevelType w:val="hybridMultilevel"/>
    <w:tmpl w:val="2E92DCA6"/>
    <w:lvl w:ilvl="0" w:tplc="2EF86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4742D0"/>
    <w:multiLevelType w:val="multilevel"/>
    <w:tmpl w:val="BD62E5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  <w:sz w:val="28"/>
      </w:rPr>
    </w:lvl>
  </w:abstractNum>
  <w:abstractNum w:abstractNumId="13" w15:restartNumberingAfterBreak="0">
    <w:nsid w:val="597365B7"/>
    <w:multiLevelType w:val="hybridMultilevel"/>
    <w:tmpl w:val="1AA8EF7A"/>
    <w:lvl w:ilvl="0" w:tplc="E78A4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791EFA"/>
    <w:multiLevelType w:val="multilevel"/>
    <w:tmpl w:val="1934391A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5" w:hanging="2160"/>
      </w:pPr>
      <w:rPr>
        <w:rFonts w:hint="default"/>
      </w:rPr>
    </w:lvl>
  </w:abstractNum>
  <w:abstractNum w:abstractNumId="15" w15:restartNumberingAfterBreak="0">
    <w:nsid w:val="5E133852"/>
    <w:multiLevelType w:val="multilevel"/>
    <w:tmpl w:val="9C8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E2912"/>
    <w:multiLevelType w:val="hybridMultilevel"/>
    <w:tmpl w:val="FA4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81D51"/>
    <w:multiLevelType w:val="hybridMultilevel"/>
    <w:tmpl w:val="41CA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43145"/>
    <w:multiLevelType w:val="hybridMultilevel"/>
    <w:tmpl w:val="DD72E224"/>
    <w:lvl w:ilvl="0" w:tplc="A5F42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4"/>
  </w:num>
  <w:num w:numId="10">
    <w:abstractNumId w:val="16"/>
  </w:num>
  <w:num w:numId="11">
    <w:abstractNumId w:val="17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5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1B"/>
    <w:rsid w:val="000114CD"/>
    <w:rsid w:val="00013485"/>
    <w:rsid w:val="0001544B"/>
    <w:rsid w:val="00025BAD"/>
    <w:rsid w:val="00037B04"/>
    <w:rsid w:val="00046E9C"/>
    <w:rsid w:val="00054224"/>
    <w:rsid w:val="00056419"/>
    <w:rsid w:val="0006080E"/>
    <w:rsid w:val="000748FC"/>
    <w:rsid w:val="00085BBC"/>
    <w:rsid w:val="000A6732"/>
    <w:rsid w:val="000E1168"/>
    <w:rsid w:val="000E451C"/>
    <w:rsid w:val="000F6FD8"/>
    <w:rsid w:val="00106466"/>
    <w:rsid w:val="001220FE"/>
    <w:rsid w:val="001227CB"/>
    <w:rsid w:val="00147869"/>
    <w:rsid w:val="00151C1B"/>
    <w:rsid w:val="001619F1"/>
    <w:rsid w:val="001849B5"/>
    <w:rsid w:val="001914D4"/>
    <w:rsid w:val="001A7AEB"/>
    <w:rsid w:val="001B6DF9"/>
    <w:rsid w:val="001D4760"/>
    <w:rsid w:val="001E22AA"/>
    <w:rsid w:val="001F238E"/>
    <w:rsid w:val="001F6251"/>
    <w:rsid w:val="001F64BA"/>
    <w:rsid w:val="002004B3"/>
    <w:rsid w:val="00213605"/>
    <w:rsid w:val="002145EA"/>
    <w:rsid w:val="002512B9"/>
    <w:rsid w:val="002541FF"/>
    <w:rsid w:val="00255CE6"/>
    <w:rsid w:val="00260DB3"/>
    <w:rsid w:val="00283659"/>
    <w:rsid w:val="002839A2"/>
    <w:rsid w:val="002902D5"/>
    <w:rsid w:val="002B5CD8"/>
    <w:rsid w:val="002B68F5"/>
    <w:rsid w:val="002C05AF"/>
    <w:rsid w:val="002F3817"/>
    <w:rsid w:val="00303959"/>
    <w:rsid w:val="00305DF3"/>
    <w:rsid w:val="00312B63"/>
    <w:rsid w:val="00314928"/>
    <w:rsid w:val="00320569"/>
    <w:rsid w:val="00327447"/>
    <w:rsid w:val="00331396"/>
    <w:rsid w:val="0033515C"/>
    <w:rsid w:val="00351719"/>
    <w:rsid w:val="0038048B"/>
    <w:rsid w:val="00383132"/>
    <w:rsid w:val="003949B7"/>
    <w:rsid w:val="00397BD9"/>
    <w:rsid w:val="003E05AA"/>
    <w:rsid w:val="003F37DB"/>
    <w:rsid w:val="00401BA4"/>
    <w:rsid w:val="00407851"/>
    <w:rsid w:val="00414BB6"/>
    <w:rsid w:val="0043712D"/>
    <w:rsid w:val="00451CAB"/>
    <w:rsid w:val="004552BA"/>
    <w:rsid w:val="004613D9"/>
    <w:rsid w:val="004811B2"/>
    <w:rsid w:val="005068AA"/>
    <w:rsid w:val="00511595"/>
    <w:rsid w:val="0051235D"/>
    <w:rsid w:val="005127F1"/>
    <w:rsid w:val="00517703"/>
    <w:rsid w:val="0052073A"/>
    <w:rsid w:val="00526D80"/>
    <w:rsid w:val="005425EE"/>
    <w:rsid w:val="00553BE0"/>
    <w:rsid w:val="00556A98"/>
    <w:rsid w:val="0057307D"/>
    <w:rsid w:val="00583B12"/>
    <w:rsid w:val="005957C1"/>
    <w:rsid w:val="005B3F40"/>
    <w:rsid w:val="005C2C24"/>
    <w:rsid w:val="005D054D"/>
    <w:rsid w:val="005D5876"/>
    <w:rsid w:val="006308C1"/>
    <w:rsid w:val="006347E1"/>
    <w:rsid w:val="006414D1"/>
    <w:rsid w:val="006930FD"/>
    <w:rsid w:val="00693204"/>
    <w:rsid w:val="006A56A0"/>
    <w:rsid w:val="006A76F0"/>
    <w:rsid w:val="006E296C"/>
    <w:rsid w:val="006E49E4"/>
    <w:rsid w:val="00715F5E"/>
    <w:rsid w:val="00741BDE"/>
    <w:rsid w:val="007437CC"/>
    <w:rsid w:val="00744AF3"/>
    <w:rsid w:val="00746139"/>
    <w:rsid w:val="00747E0F"/>
    <w:rsid w:val="00765793"/>
    <w:rsid w:val="00771F56"/>
    <w:rsid w:val="007723DF"/>
    <w:rsid w:val="00783A79"/>
    <w:rsid w:val="007A6EA2"/>
    <w:rsid w:val="007A7698"/>
    <w:rsid w:val="007B0E03"/>
    <w:rsid w:val="007B2A1B"/>
    <w:rsid w:val="007D3D0C"/>
    <w:rsid w:val="007F1C46"/>
    <w:rsid w:val="00805B9D"/>
    <w:rsid w:val="008170CA"/>
    <w:rsid w:val="00842961"/>
    <w:rsid w:val="00844BB0"/>
    <w:rsid w:val="00850349"/>
    <w:rsid w:val="008624B2"/>
    <w:rsid w:val="008A7581"/>
    <w:rsid w:val="008E40B7"/>
    <w:rsid w:val="008F5919"/>
    <w:rsid w:val="00942F84"/>
    <w:rsid w:val="00943228"/>
    <w:rsid w:val="0095291A"/>
    <w:rsid w:val="00966DBF"/>
    <w:rsid w:val="00975EFB"/>
    <w:rsid w:val="00984F5F"/>
    <w:rsid w:val="00994438"/>
    <w:rsid w:val="00994D62"/>
    <w:rsid w:val="009A2D13"/>
    <w:rsid w:val="009C30CC"/>
    <w:rsid w:val="009C5755"/>
    <w:rsid w:val="009D34DC"/>
    <w:rsid w:val="009E3417"/>
    <w:rsid w:val="009F3828"/>
    <w:rsid w:val="00A11A11"/>
    <w:rsid w:val="00A26BD2"/>
    <w:rsid w:val="00A63F7D"/>
    <w:rsid w:val="00A92CA2"/>
    <w:rsid w:val="00AB001B"/>
    <w:rsid w:val="00AB2D94"/>
    <w:rsid w:val="00AD0008"/>
    <w:rsid w:val="00AF2762"/>
    <w:rsid w:val="00B05475"/>
    <w:rsid w:val="00B22EA8"/>
    <w:rsid w:val="00B527F9"/>
    <w:rsid w:val="00B90917"/>
    <w:rsid w:val="00BA5042"/>
    <w:rsid w:val="00BC744C"/>
    <w:rsid w:val="00BD6FC1"/>
    <w:rsid w:val="00C07486"/>
    <w:rsid w:val="00C21F4A"/>
    <w:rsid w:val="00C45539"/>
    <w:rsid w:val="00C52C4D"/>
    <w:rsid w:val="00C73651"/>
    <w:rsid w:val="00C82BC5"/>
    <w:rsid w:val="00C868EB"/>
    <w:rsid w:val="00C95336"/>
    <w:rsid w:val="00CA6085"/>
    <w:rsid w:val="00CA6F60"/>
    <w:rsid w:val="00CB3E99"/>
    <w:rsid w:val="00CD076D"/>
    <w:rsid w:val="00CD12D1"/>
    <w:rsid w:val="00CE597D"/>
    <w:rsid w:val="00CE7119"/>
    <w:rsid w:val="00CF331D"/>
    <w:rsid w:val="00CF72F5"/>
    <w:rsid w:val="00D05BFB"/>
    <w:rsid w:val="00D071D9"/>
    <w:rsid w:val="00D07FB3"/>
    <w:rsid w:val="00D10404"/>
    <w:rsid w:val="00D10949"/>
    <w:rsid w:val="00D245B9"/>
    <w:rsid w:val="00D24CD0"/>
    <w:rsid w:val="00D2514A"/>
    <w:rsid w:val="00D45328"/>
    <w:rsid w:val="00D57E9F"/>
    <w:rsid w:val="00D64453"/>
    <w:rsid w:val="00D73169"/>
    <w:rsid w:val="00D7464A"/>
    <w:rsid w:val="00DB00E1"/>
    <w:rsid w:val="00DF4FA1"/>
    <w:rsid w:val="00DF781C"/>
    <w:rsid w:val="00E14C8F"/>
    <w:rsid w:val="00E25483"/>
    <w:rsid w:val="00E268A4"/>
    <w:rsid w:val="00E532C2"/>
    <w:rsid w:val="00E92CB7"/>
    <w:rsid w:val="00EC0E02"/>
    <w:rsid w:val="00EC5C2D"/>
    <w:rsid w:val="00ED5A32"/>
    <w:rsid w:val="00EE32D2"/>
    <w:rsid w:val="00EF0258"/>
    <w:rsid w:val="00EF4F99"/>
    <w:rsid w:val="00F0203F"/>
    <w:rsid w:val="00F51862"/>
    <w:rsid w:val="00F81B46"/>
    <w:rsid w:val="00F905A8"/>
    <w:rsid w:val="00FC7EF1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70A42C"/>
  <w15:docId w15:val="{370D6797-E26D-42F9-8EC4-050CA9F3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</w:style>
  <w:style w:type="paragraph" w:styleId="a9">
    <w:name w:val="Balloon Text"/>
    <w:basedOn w:val="a"/>
    <w:link w:val="aa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rPr>
      <w:color w:val="0000FF"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Body Text Indent"/>
    <w:basedOn w:val="a"/>
    <w:link w:val="af0"/>
    <w:pPr>
      <w:widowControl w:val="0"/>
      <w:autoSpaceDE w:val="0"/>
      <w:autoSpaceDN w:val="0"/>
      <w:adjustRightInd w:val="0"/>
      <w:spacing w:after="-1" w:line="240" w:lineRule="auto"/>
      <w:ind w:hanging="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link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бзац_письма"/>
    <w:basedOn w:val="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Cs/>
      <w:kern w:val="36"/>
      <w:sz w:val="40"/>
      <w:szCs w:val="48"/>
      <w:lang w:eastAsia="ru-RU"/>
    </w:rPr>
  </w:style>
  <w:style w:type="numbering" w:customStyle="1" w:styleId="21">
    <w:name w:val="Нет списка2"/>
    <w:next w:val="a2"/>
    <w:uiPriority w:val="99"/>
    <w:semiHidden/>
    <w:unhideWhenUsed/>
  </w:style>
  <w:style w:type="character" w:customStyle="1" w:styleId="--1">
    <w:name w:val="Х-Вводно-установочный Знак1 Знак Знак"/>
    <w:link w:val="--10"/>
    <w:uiPriority w:val="99"/>
    <w:locked/>
    <w:rPr>
      <w:rFonts w:ascii="Times New Roman" w:eastAsia="Times New Roman" w:hAnsi="Times New Roman" w:cs="Times New Roman"/>
      <w:spacing w:val="-1"/>
      <w:sz w:val="28"/>
      <w:szCs w:val="28"/>
      <w:lang w:eastAsia="ar-SA"/>
    </w:rPr>
  </w:style>
  <w:style w:type="paragraph" w:customStyle="1" w:styleId="--10">
    <w:name w:val="Х-Вводно-установочный Знак1 Знак"/>
    <w:basedOn w:val="a"/>
    <w:link w:val="--1"/>
    <w:uiPriority w:val="99"/>
    <w:pPr>
      <w:widowControl w:val="0"/>
      <w:suppressAutoHyphens/>
      <w:spacing w:before="120" w:after="60"/>
      <w:ind w:left="720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ar-SA"/>
    </w:rPr>
  </w:style>
  <w:style w:type="character" w:customStyle="1" w:styleId="w">
    <w:name w:val="w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4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t-a0">
    <w:name w:val="pt-a0"/>
    <w:basedOn w:val="a0"/>
    <w:rsid w:val="00ED5A32"/>
  </w:style>
  <w:style w:type="character" w:customStyle="1" w:styleId="pt-a0-000007">
    <w:name w:val="pt-a0-000007"/>
    <w:basedOn w:val="a0"/>
    <w:rsid w:val="00ED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8750&amp;date=24.05.2021&amp;demo=2&amp;dst=100487&amp;fld=134" TargetMode="External"/><Relationship Id="rId18" Type="http://schemas.openxmlformats.org/officeDocument/2006/relationships/hyperlink" Target="https://login.consultant.ru/link/?req=doc&amp;base=LAW&amp;n=373617&amp;date=24.05.2021&amp;demo=2" TargetMode="External"/><Relationship Id="rId26" Type="http://schemas.openxmlformats.org/officeDocument/2006/relationships/hyperlink" Target="https://login.consultant.ru/link/?req=doc&amp;base=LAW&amp;n=358750&amp;date=24.05.2021&amp;demo=2&amp;dst=10088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8750&amp;date=24.05.2021&amp;demo=2&amp;dst=100638&amp;fld=13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4.05.2021&amp;demo=2&amp;dst=100286&amp;fld=134" TargetMode="External"/><Relationship Id="rId17" Type="http://schemas.openxmlformats.org/officeDocument/2006/relationships/hyperlink" Target="https://login.consultant.ru/link/?req=doc&amp;base=LAW&amp;n=358750&amp;date=24.05.2021&amp;demo=2&amp;dst=100572&amp;fld=134" TargetMode="External"/><Relationship Id="rId25" Type="http://schemas.openxmlformats.org/officeDocument/2006/relationships/hyperlink" Target="https://login.consultant.ru/link/?req=doc&amp;base=LAW&amp;n=358750&amp;date=24.05.2021&amp;demo=2&amp;dst=100638&amp;fld=13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24.05.2021&amp;demo=2&amp;dst=100553&amp;fld=134" TargetMode="External"/><Relationship Id="rId20" Type="http://schemas.openxmlformats.org/officeDocument/2006/relationships/hyperlink" Target="https://login.consultant.ru/link/?req=doc&amp;base=LAW&amp;n=358750&amp;date=24.05.2021&amp;demo=2&amp;dst=100634&amp;fld=134" TargetMode="External"/><Relationship Id="rId29" Type="http://schemas.openxmlformats.org/officeDocument/2006/relationships/hyperlink" Target="https://login.consultant.ru/link/?req=doc&amp;base=LAW&amp;n=358750&amp;date=24.05.2021&amp;demo=2&amp;dst=100994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4.05.2021&amp;demo=2&amp;dst=100173&amp;fld=134" TargetMode="External"/><Relationship Id="rId24" Type="http://schemas.openxmlformats.org/officeDocument/2006/relationships/hyperlink" Target="https://login.consultant.ru/link/?req=doc&amp;base=LAW&amp;n=358750&amp;date=24.05.2021&amp;demo=2&amp;dst=100634&amp;fld=134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4.05.2021&amp;demo=2" TargetMode="External"/><Relationship Id="rId23" Type="http://schemas.openxmlformats.org/officeDocument/2006/relationships/hyperlink" Target="https://login.consultant.ru/link/?req=doc&amp;base=LAW&amp;n=358750&amp;date=24.05.2021&amp;demo=2&amp;dst=100638&amp;fld=134" TargetMode="External"/><Relationship Id="rId28" Type="http://schemas.openxmlformats.org/officeDocument/2006/relationships/hyperlink" Target="https://login.consultant.ru/link/?req=doc&amp;base=LAW&amp;n=358750&amp;date=24.05.2021&amp;demo=2&amp;dst=100987&amp;fld=134" TargetMode="External"/><Relationship Id="rId10" Type="http://schemas.openxmlformats.org/officeDocument/2006/relationships/hyperlink" Target="https://login.consultant.ru/link/?req=doc&amp;base=LAW&amp;n=358750&amp;date=24.05.2021&amp;demo=2&amp;dst=100384&amp;fld=134" TargetMode="External"/><Relationship Id="rId19" Type="http://schemas.openxmlformats.org/officeDocument/2006/relationships/hyperlink" Target="https://login.consultant.ru/link/?req=doc&amp;base=LAW&amp;n=358750&amp;date=24.05.2021&amp;demo=2&amp;dst=100683&amp;fld=134" TargetMode="External"/><Relationship Id="rId31" Type="http://schemas.openxmlformats.org/officeDocument/2006/relationships/hyperlink" Target="https://login.consultant.ru/link/?req=doc&amp;base=LAW&amp;n=358750&amp;date=24.05.2021&amp;demo=2&amp;dst=10042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4.05.2021&amp;demo=2&amp;dst=100329&amp;fld=134" TargetMode="External"/><Relationship Id="rId14" Type="http://schemas.openxmlformats.org/officeDocument/2006/relationships/hyperlink" Target="https://login.consultant.ru/link/?req=doc&amp;base=LAW&amp;n=358750&amp;date=24.05.2021&amp;demo=2&amp;dst=100509&amp;fld=134" TargetMode="External"/><Relationship Id="rId22" Type="http://schemas.openxmlformats.org/officeDocument/2006/relationships/hyperlink" Target="https://login.consultant.ru/link/?req=doc&amp;base=LAW&amp;n=358750&amp;date=24.05.2021&amp;demo=2&amp;dst=100634&amp;fld=134" TargetMode="External"/><Relationship Id="rId27" Type="http://schemas.openxmlformats.org/officeDocument/2006/relationships/hyperlink" Target="https://login.consultant.ru/link/?req=doc&amp;base=LAW&amp;n=358750&amp;date=24.05.2021&amp;demo=2&amp;dst=100659&amp;fld=134" TargetMode="External"/><Relationship Id="rId30" Type="http://schemas.openxmlformats.org/officeDocument/2006/relationships/hyperlink" Target="https://login.consultant.ru/link/?req=doc&amp;base=LAW&amp;n=358750&amp;date=24.05.2021&amp;demo=2&amp;dst=100995&amp;fld=134" TargetMode="External"/><Relationship Id="rId8" Type="http://schemas.openxmlformats.org/officeDocument/2006/relationships/hyperlink" Target="consultantplus://offline/ref=BBD2128E5139F6CDA0483C2238A93E0272230DFEB654B41420CB5CBC4831C2900FC8C6304AE2FEB827EFFD483743819DB64BFED401374F7E7F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0E2C-87DA-4DF0-A58B-F0952A33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19</Pages>
  <Words>8062</Words>
  <Characters>45959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ТопорницкаяН</dc:creator>
  <cp:lastModifiedBy>Гребенникова</cp:lastModifiedBy>
  <cp:revision>80</cp:revision>
  <cp:lastPrinted>2021-07-28T06:50:00Z</cp:lastPrinted>
  <dcterms:created xsi:type="dcterms:W3CDTF">2021-05-24T14:58:00Z</dcterms:created>
  <dcterms:modified xsi:type="dcterms:W3CDTF">2021-08-26T13:48:00Z</dcterms:modified>
</cp:coreProperties>
</file>