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 xml:space="preserve">о результатах </w:t>
      </w:r>
      <w:proofErr w:type="gramStart"/>
      <w:r>
        <w:rPr>
          <w:rFonts w:eastAsia="Calibri"/>
          <w:b/>
          <w:bCs/>
          <w:sz w:val="28"/>
          <w:szCs w:val="28"/>
        </w:rPr>
        <w:t>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>устойчивого развития сельских территорий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  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:rsidR="00482E96" w:rsidRPr="00CF68B8" w:rsidRDefault="001318C1" w:rsidP="004C7DB3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</w:r>
      <w:r w:rsidR="0055562D" w:rsidRPr="00CF68B8">
        <w:rPr>
          <w:rFonts w:eastAsia="Calibri"/>
          <w:i/>
          <w:sz w:val="28"/>
          <w:szCs w:val="28"/>
          <w:u w:val="single"/>
        </w:rPr>
        <w:t>«</w:t>
      </w:r>
      <w:r w:rsidR="004C7DB3" w:rsidRPr="004C7DB3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 Белгородской области</w:t>
      </w:r>
      <w:r w:rsidR="004C7DB3">
        <w:rPr>
          <w:rFonts w:eastAsia="Calibri"/>
          <w:i/>
          <w:sz w:val="28"/>
          <w:szCs w:val="28"/>
          <w:u w:val="single"/>
        </w:rPr>
        <w:t xml:space="preserve"> </w:t>
      </w:r>
      <w:r w:rsidR="004C7DB3" w:rsidRPr="004C7DB3">
        <w:rPr>
          <w:rFonts w:eastAsia="Calibri"/>
          <w:i/>
          <w:sz w:val="28"/>
          <w:szCs w:val="28"/>
          <w:u w:val="single"/>
        </w:rPr>
        <w:t>от 28 февраля 2022 года № 113-пп</w:t>
      </w:r>
      <w:r w:rsidR="0055562D" w:rsidRPr="004C7DB3">
        <w:rPr>
          <w:rFonts w:eastAsia="Calibri"/>
          <w:i/>
          <w:sz w:val="28"/>
          <w:szCs w:val="28"/>
          <w:u w:val="single"/>
        </w:rPr>
        <w:t>»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</w:t>
      </w:r>
      <w:r w:rsidR="004C7DB3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4C7DB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C053F3">
        <w:rPr>
          <w:sz w:val="28"/>
          <w:szCs w:val="28"/>
        </w:rPr>
        <w:t>2</w:t>
      </w:r>
      <w:r>
        <w:rPr>
          <w:sz w:val="28"/>
          <w:szCs w:val="28"/>
        </w:rPr>
        <w:t xml:space="preserve"> г., окончание «</w:t>
      </w:r>
      <w:r w:rsidR="00C053F3">
        <w:rPr>
          <w:sz w:val="28"/>
          <w:szCs w:val="28"/>
        </w:rPr>
        <w:t>1</w:t>
      </w:r>
      <w:r w:rsidR="004C7DB3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  <w:r w:rsidR="00C053F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C053F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:rsidR="00482E96" w:rsidRPr="004C7DB3" w:rsidRDefault="007E1AAE">
      <w:pPr>
        <w:jc w:val="both"/>
        <w:rPr>
          <w:rFonts w:eastAsia="Calibri"/>
          <w:i/>
          <w:sz w:val="28"/>
          <w:szCs w:val="28"/>
          <w:u w:val="single"/>
        </w:rPr>
      </w:pPr>
      <w:r w:rsidRPr="004C7DB3">
        <w:rPr>
          <w:rFonts w:eastAsia="Calibri"/>
          <w:i/>
          <w:sz w:val="28"/>
          <w:szCs w:val="28"/>
          <w:u w:val="single"/>
        </w:rPr>
        <w:t>Средняя</w:t>
      </w:r>
      <w:r w:rsidR="00B73336" w:rsidRPr="004C7DB3">
        <w:rPr>
          <w:rFonts w:eastAsia="Calibri"/>
          <w:i/>
          <w:sz w:val="28"/>
          <w:szCs w:val="28"/>
          <w:u w:val="single"/>
        </w:rPr>
        <w:t>. П</w:t>
      </w:r>
      <w:r w:rsidR="001318C1" w:rsidRPr="004C7DB3">
        <w:rPr>
          <w:rFonts w:eastAsia="Calibri"/>
          <w:i/>
          <w:sz w:val="28"/>
          <w:szCs w:val="28"/>
          <w:u w:val="single"/>
        </w:rPr>
        <w:t>роект нормативного правового акта содержит положения,</w:t>
      </w:r>
      <w:r w:rsidR="00B73336" w:rsidRPr="004C7DB3">
        <w:rPr>
          <w:rFonts w:eastAsia="Calibri"/>
          <w:i/>
          <w:sz w:val="28"/>
          <w:szCs w:val="28"/>
          <w:u w:val="single"/>
        </w:rPr>
        <w:t xml:space="preserve"> </w:t>
      </w:r>
      <w:r w:rsidR="00386927" w:rsidRPr="004C7DB3">
        <w:rPr>
          <w:rFonts w:eastAsia="Calibri"/>
          <w:i/>
          <w:sz w:val="28"/>
          <w:szCs w:val="28"/>
          <w:u w:val="single"/>
        </w:rPr>
        <w:t>расширяющие</w:t>
      </w:r>
      <w:r w:rsidRPr="004C7DB3">
        <w:rPr>
          <w:rFonts w:eastAsia="Calibri"/>
          <w:i/>
          <w:sz w:val="28"/>
          <w:szCs w:val="28"/>
          <w:u w:val="single"/>
        </w:rPr>
        <w:t xml:space="preserve"> ранее предусмотренны</w:t>
      </w:r>
      <w:r w:rsidR="00386927" w:rsidRPr="004C7DB3">
        <w:rPr>
          <w:rFonts w:eastAsia="Calibri"/>
          <w:i/>
          <w:sz w:val="28"/>
          <w:szCs w:val="28"/>
          <w:u w:val="single"/>
        </w:rPr>
        <w:t>й</w:t>
      </w:r>
      <w:r w:rsidR="00B73336" w:rsidRPr="004C7DB3">
        <w:rPr>
          <w:rFonts w:eastAsia="Calibri"/>
          <w:i/>
          <w:sz w:val="28"/>
          <w:szCs w:val="28"/>
          <w:u w:val="single"/>
        </w:rPr>
        <w:t xml:space="preserve"> </w:t>
      </w:r>
      <w:r w:rsidR="004C7DB3" w:rsidRPr="004C7DB3">
        <w:rPr>
          <w:rFonts w:eastAsia="Calibri"/>
          <w:i/>
          <w:sz w:val="28"/>
          <w:szCs w:val="28"/>
          <w:u w:val="single"/>
        </w:rPr>
        <w:t>перечень</w:t>
      </w:r>
      <w:r w:rsidR="00BF491C" w:rsidRPr="004C7DB3">
        <w:rPr>
          <w:i/>
          <w:sz w:val="28"/>
          <w:szCs w:val="28"/>
          <w:u w:val="single"/>
        </w:rPr>
        <w:t xml:space="preserve"> предоставления</w:t>
      </w:r>
      <w:r w:rsidR="003B6FF4" w:rsidRPr="004C7DB3">
        <w:rPr>
          <w:i/>
          <w:sz w:val="28"/>
          <w:szCs w:val="28"/>
          <w:u w:val="single"/>
        </w:rPr>
        <w:t xml:space="preserve"> мер</w:t>
      </w:r>
      <w:r w:rsidR="00BF491C" w:rsidRPr="004C7DB3">
        <w:rPr>
          <w:i/>
          <w:sz w:val="28"/>
          <w:szCs w:val="28"/>
          <w:u w:val="single"/>
        </w:rPr>
        <w:t xml:space="preserve"> поддержки</w:t>
      </w:r>
      <w:r w:rsidR="00386927" w:rsidRPr="004C7DB3">
        <w:rPr>
          <w:i/>
          <w:sz w:val="28"/>
          <w:szCs w:val="28"/>
          <w:u w:val="single"/>
        </w:rPr>
        <w:t xml:space="preserve"> </w:t>
      </w:r>
      <w:r w:rsidR="003B6FF4" w:rsidRPr="004C7DB3">
        <w:rPr>
          <w:i/>
          <w:sz w:val="28"/>
          <w:szCs w:val="28"/>
          <w:u w:val="single"/>
        </w:rPr>
        <w:t>малым формам хозяйствования</w:t>
      </w:r>
      <w:r w:rsidR="00B73336" w:rsidRPr="004C7DB3">
        <w:rPr>
          <w:i/>
          <w:sz w:val="28"/>
          <w:szCs w:val="28"/>
          <w:u w:val="single"/>
        </w:rPr>
        <w:t>.</w:t>
      </w:r>
      <w:r w:rsidR="001318C1" w:rsidRPr="004C7DB3">
        <w:rPr>
          <w:rFonts w:eastAsia="Calibri"/>
          <w:i/>
          <w:sz w:val="28"/>
          <w:szCs w:val="28"/>
          <w:u w:val="single"/>
        </w:rPr>
        <w:t xml:space="preserve"> </w:t>
      </w:r>
    </w:p>
    <w:p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FD2E30">
        <w:rPr>
          <w:i/>
          <w:sz w:val="28"/>
          <w:szCs w:val="28"/>
          <w:u w:val="single"/>
        </w:rPr>
        <w:t>Соколова Татьяна Николаевна</w:t>
      </w:r>
    </w:p>
    <w:p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FD2E30">
        <w:rPr>
          <w:i/>
          <w:sz w:val="28"/>
          <w:u w:val="single"/>
        </w:rPr>
        <w:t xml:space="preserve">заместитель начальника департамента – начальник отдела потребкооперации и мониторинга </w:t>
      </w:r>
      <w:proofErr w:type="gramStart"/>
      <w:r w:rsidR="00FD2E30">
        <w:rPr>
          <w:i/>
          <w:sz w:val="28"/>
          <w:u w:val="single"/>
        </w:rPr>
        <w:t xml:space="preserve">показателей малых форм хозяйствования </w:t>
      </w:r>
      <w:r>
        <w:rPr>
          <w:i/>
          <w:sz w:val="28"/>
          <w:u w:val="single"/>
        </w:rPr>
        <w:t xml:space="preserve"> </w:t>
      </w:r>
      <w:r w:rsidR="00FD2E30" w:rsidRPr="00FD2E30">
        <w:rPr>
          <w:i/>
          <w:sz w:val="28"/>
          <w:u w:val="single"/>
        </w:rPr>
        <w:t>департамента устойчивого развития сельских территорий министерства сельского хозяйства</w:t>
      </w:r>
      <w:proofErr w:type="gramEnd"/>
      <w:r w:rsidR="00FD2E30" w:rsidRPr="00FD2E30">
        <w:rPr>
          <w:i/>
          <w:sz w:val="28"/>
          <w:u w:val="single"/>
        </w:rPr>
        <w:t xml:space="preserve"> и продовольствия Белгородской области</w:t>
      </w:r>
      <w:r w:rsidR="00FD2E30" w:rsidRPr="00FD2E30">
        <w:rPr>
          <w:rFonts w:eastAsia="Calibri"/>
          <w:sz w:val="28"/>
          <w:szCs w:val="28"/>
        </w:rPr>
        <w:t xml:space="preserve">  </w:t>
      </w:r>
    </w:p>
    <w:p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24-76-53</w:t>
      </w:r>
      <w:r>
        <w:rPr>
          <w:sz w:val="28"/>
          <w:szCs w:val="28"/>
        </w:rPr>
        <w:t xml:space="preserve">; Адрес электронной почты: </w:t>
      </w:r>
      <w:r w:rsidR="00FD2E30" w:rsidRPr="00FD2E30">
        <w:rPr>
          <w:i/>
          <w:sz w:val="28"/>
          <w:szCs w:val="28"/>
          <w:u w:val="single"/>
        </w:rPr>
        <w:t>sokolova@belapk.ru</w:t>
      </w:r>
    </w:p>
    <w:p w:rsidR="00482E96" w:rsidRDefault="00482E96">
      <w:pPr>
        <w:ind w:firstLine="709"/>
        <w:jc w:val="center"/>
        <w:rPr>
          <w:rFonts w:eastAsia="Calibri"/>
          <w:b/>
          <w:bCs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:rsidR="00482E96" w:rsidRPr="009C51A6" w:rsidRDefault="001318C1" w:rsidP="00154342">
      <w:pPr>
        <w:ind w:firstLine="709"/>
        <w:jc w:val="both"/>
        <w:rPr>
          <w:rFonts w:eastAsia="Calibri"/>
          <w:color w:val="FF0000"/>
          <w:szCs w:val="20"/>
        </w:rPr>
      </w:pPr>
      <w:r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B17BEA">
        <w:rPr>
          <w:rFonts w:eastAsia="Calibri"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FD2E30" w:rsidRPr="004C7DB3">
        <w:rPr>
          <w:rFonts w:eastAsia="Calibri"/>
          <w:i/>
          <w:sz w:val="28"/>
          <w:szCs w:val="28"/>
          <w:u w:val="single"/>
        </w:rPr>
        <w:t xml:space="preserve">Недостаточность собственных средств у </w:t>
      </w:r>
      <w:r w:rsidR="003B6FF4" w:rsidRPr="004C7DB3">
        <w:rPr>
          <w:rFonts w:eastAsia="Calibri"/>
          <w:i/>
          <w:sz w:val="28"/>
          <w:szCs w:val="28"/>
          <w:u w:val="single"/>
        </w:rPr>
        <w:t xml:space="preserve">граждан, ведущих личные подсобные </w:t>
      </w:r>
      <w:r w:rsidR="00FD2E30" w:rsidRPr="004C7DB3">
        <w:rPr>
          <w:rFonts w:eastAsia="Calibri"/>
          <w:i/>
          <w:sz w:val="28"/>
          <w:szCs w:val="28"/>
          <w:u w:val="single"/>
        </w:rPr>
        <w:t>хозяйств</w:t>
      </w:r>
      <w:r w:rsidR="003B6FF4" w:rsidRPr="004C7DB3">
        <w:rPr>
          <w:rFonts w:eastAsia="Calibri"/>
          <w:i/>
          <w:sz w:val="28"/>
          <w:szCs w:val="28"/>
          <w:u w:val="single"/>
        </w:rPr>
        <w:t>а,</w:t>
      </w:r>
      <w:r w:rsidR="00FD2E30" w:rsidRPr="004C7DB3">
        <w:rPr>
          <w:rFonts w:eastAsia="Calibri"/>
          <w:i/>
          <w:sz w:val="28"/>
          <w:szCs w:val="28"/>
          <w:u w:val="single"/>
        </w:rPr>
        <w:t xml:space="preserve"> и </w:t>
      </w:r>
      <w:r w:rsidR="003B6FF4" w:rsidRPr="004C7DB3">
        <w:rPr>
          <w:rFonts w:eastAsia="Calibri"/>
          <w:i/>
          <w:sz w:val="28"/>
          <w:szCs w:val="28"/>
          <w:u w:val="single"/>
        </w:rPr>
        <w:t>применяющих специальный налоговый режим «Налог на профессиональный доход» для</w:t>
      </w:r>
      <w:r w:rsidR="00FD2E30" w:rsidRPr="004C7DB3">
        <w:rPr>
          <w:rFonts w:eastAsia="Calibri"/>
          <w:i/>
          <w:sz w:val="28"/>
          <w:szCs w:val="28"/>
          <w:u w:val="single"/>
        </w:rPr>
        <w:t xml:space="preserve"> </w:t>
      </w:r>
      <w:r w:rsidR="00BB2114" w:rsidRPr="004C7DB3">
        <w:rPr>
          <w:rFonts w:eastAsia="Calibri"/>
          <w:i/>
          <w:sz w:val="28"/>
          <w:szCs w:val="28"/>
          <w:u w:val="single"/>
        </w:rPr>
        <w:t>прироста</w:t>
      </w:r>
      <w:r w:rsidR="00FD2E30" w:rsidRPr="004C7DB3">
        <w:rPr>
          <w:rFonts w:eastAsia="Calibri"/>
          <w:i/>
          <w:sz w:val="28"/>
          <w:szCs w:val="28"/>
          <w:u w:val="single"/>
        </w:rPr>
        <w:t xml:space="preserve"> производства овощей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:rsidR="00482E96" w:rsidRDefault="001318C1" w:rsidP="00FD2E30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  мониторинг </w:t>
      </w:r>
      <w:r w:rsidR="00FD2E30" w:rsidRPr="00FD2E30">
        <w:rPr>
          <w:rFonts w:eastAsia="Calibri"/>
          <w:i/>
          <w:sz w:val="28"/>
          <w:szCs w:val="28"/>
          <w:u w:val="single"/>
        </w:rPr>
        <w:t>обеспечен</w:t>
      </w:r>
      <w:r w:rsidR="00FD2E30">
        <w:rPr>
          <w:rFonts w:eastAsia="Calibri"/>
          <w:i/>
          <w:sz w:val="28"/>
          <w:szCs w:val="28"/>
          <w:u w:val="single"/>
        </w:rPr>
        <w:t>ности</w:t>
      </w:r>
      <w:r w:rsidR="00FD2E30" w:rsidRPr="00FD2E30">
        <w:rPr>
          <w:rFonts w:eastAsia="Calibri"/>
          <w:i/>
          <w:sz w:val="28"/>
          <w:szCs w:val="28"/>
          <w:u w:val="single"/>
        </w:rPr>
        <w:t xml:space="preserve"> овощной продукцией населения Белгородской области</w:t>
      </w:r>
    </w:p>
    <w:p w:rsidR="004C7DB3" w:rsidRPr="00FD2E30" w:rsidRDefault="004C7DB3" w:rsidP="004C7DB3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  мониторинг </w:t>
      </w:r>
      <w:r w:rsidRPr="00FD2E30">
        <w:rPr>
          <w:rFonts w:eastAsia="Calibri"/>
          <w:i/>
          <w:sz w:val="28"/>
          <w:szCs w:val="28"/>
          <w:u w:val="single"/>
        </w:rPr>
        <w:t>обеспечен</w:t>
      </w:r>
      <w:r>
        <w:rPr>
          <w:rFonts w:eastAsia="Calibri"/>
          <w:i/>
          <w:sz w:val="28"/>
          <w:szCs w:val="28"/>
          <w:u w:val="single"/>
        </w:rPr>
        <w:t>ности финансовыми ресурсами для производства овощей личными подсобными хозяйствами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2.3. Негативные эффекты, возникающие в связи с наличием рассматриваемой проблемы:</w:t>
      </w:r>
    </w:p>
    <w:p w:rsidR="00482E96" w:rsidRDefault="005308B4" w:rsidP="005308B4">
      <w:pPr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</w:t>
      </w:r>
      <w:proofErr w:type="gramStart"/>
      <w:r w:rsidR="004C7DB3">
        <w:rPr>
          <w:rFonts w:eastAsia="Calibri"/>
          <w:i/>
          <w:sz w:val="28"/>
          <w:szCs w:val="28"/>
          <w:u w:val="single"/>
        </w:rPr>
        <w:t>недостаточная</w:t>
      </w:r>
      <w:proofErr w:type="gramEnd"/>
      <w:r w:rsidR="00FD2E30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FD2E30">
        <w:rPr>
          <w:rFonts w:eastAsia="Calibri"/>
          <w:i/>
          <w:sz w:val="28"/>
          <w:szCs w:val="28"/>
          <w:u w:val="single"/>
        </w:rPr>
        <w:t>обеспечен</w:t>
      </w:r>
      <w:r w:rsidR="00FD2E30">
        <w:rPr>
          <w:rFonts w:eastAsia="Calibri"/>
          <w:i/>
          <w:sz w:val="28"/>
          <w:szCs w:val="28"/>
          <w:u w:val="single"/>
        </w:rPr>
        <w:t>ности</w:t>
      </w:r>
      <w:r w:rsidR="00FD2E30" w:rsidRPr="00FD2E30">
        <w:rPr>
          <w:rFonts w:eastAsia="Calibri"/>
          <w:i/>
          <w:sz w:val="28"/>
          <w:szCs w:val="28"/>
          <w:u w:val="single"/>
        </w:rPr>
        <w:t xml:space="preserve"> овощной продукцией </w:t>
      </w:r>
      <w:r w:rsidR="00FD2E30">
        <w:rPr>
          <w:rFonts w:eastAsia="Calibri"/>
          <w:i/>
          <w:sz w:val="28"/>
          <w:szCs w:val="28"/>
          <w:u w:val="single"/>
        </w:rPr>
        <w:t xml:space="preserve">собственного производства </w:t>
      </w:r>
      <w:r w:rsidR="00FD2E30" w:rsidRPr="00FD2E30">
        <w:rPr>
          <w:rFonts w:eastAsia="Calibri"/>
          <w:i/>
          <w:sz w:val="28"/>
          <w:szCs w:val="28"/>
          <w:u w:val="single"/>
        </w:rPr>
        <w:t>населения Белгородской области</w:t>
      </w:r>
      <w:r w:rsidR="00FD2E30">
        <w:rPr>
          <w:rFonts w:eastAsia="Calibri"/>
          <w:i/>
          <w:sz w:val="28"/>
          <w:szCs w:val="28"/>
          <w:u w:val="single"/>
        </w:rPr>
        <w:t xml:space="preserve"> в полном объёме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:rsidR="00482E96" w:rsidRPr="000E572D" w:rsidRDefault="005308B4" w:rsidP="00FD2E30">
      <w:pPr>
        <w:jc w:val="both"/>
        <w:rPr>
          <w:i/>
          <w:sz w:val="28"/>
          <w:szCs w:val="28"/>
          <w:u w:val="single"/>
        </w:rPr>
      </w:pPr>
      <w:r w:rsidRPr="000E572D">
        <w:rPr>
          <w:i/>
          <w:sz w:val="28"/>
          <w:szCs w:val="28"/>
          <w:u w:val="single"/>
        </w:rPr>
        <w:lastRenderedPageBreak/>
        <w:t xml:space="preserve">- </w:t>
      </w:r>
      <w:r w:rsidR="0015746E" w:rsidRPr="000E572D">
        <w:rPr>
          <w:i/>
          <w:sz w:val="28"/>
          <w:szCs w:val="28"/>
          <w:u w:val="single"/>
        </w:rPr>
        <w:t>В иных субъектах Российской Федерации опыта соответствующего правового регулирования не имеется</w:t>
      </w:r>
    </w:p>
    <w:p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:rsidR="005308B4" w:rsidRPr="00CF68B8" w:rsidRDefault="00CF68B8" w:rsidP="00CF68B8">
      <w:pPr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>-</w:t>
      </w:r>
      <w:r w:rsidR="00D55B5D">
        <w:rPr>
          <w:rFonts w:eastAsia="Calibri"/>
          <w:i/>
          <w:iCs/>
          <w:sz w:val="28"/>
          <w:szCs w:val="28"/>
          <w:u w:val="single"/>
        </w:rPr>
        <w:t> предоставление</w:t>
      </w:r>
      <w:r w:rsidR="00CF68D7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субсидий из областного бюджета на условиях </w:t>
      </w:r>
      <w:proofErr w:type="spellStart"/>
      <w:r w:rsidR="004C7DB3" w:rsidRPr="004C7DB3">
        <w:rPr>
          <w:rFonts w:eastAsia="Calibri"/>
          <w:i/>
          <w:iCs/>
          <w:sz w:val="28"/>
          <w:szCs w:val="28"/>
          <w:u w:val="single"/>
        </w:rPr>
        <w:t>софинансирования</w:t>
      </w:r>
      <w:proofErr w:type="spellEnd"/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:rsidR="00F63EA4" w:rsidRPr="00CF68B8" w:rsidRDefault="00F63EA4" w:rsidP="004C7DB3">
      <w:pPr>
        <w:ind w:firstLine="709"/>
        <w:jc w:val="both"/>
        <w:rPr>
          <w:i/>
          <w:sz w:val="28"/>
          <w:szCs w:val="28"/>
          <w:u w:val="single"/>
        </w:rPr>
      </w:pPr>
      <w:proofErr w:type="gramStart"/>
      <w:r w:rsidRPr="00CF68B8">
        <w:rPr>
          <w:i/>
          <w:sz w:val="28"/>
          <w:szCs w:val="28"/>
          <w:u w:val="single"/>
        </w:rPr>
        <w:t xml:space="preserve">Проект нормативного правового акта разработан в целях реализации </w:t>
      </w:r>
      <w:r w:rsidR="00CF68B8">
        <w:rPr>
          <w:i/>
          <w:sz w:val="28"/>
          <w:szCs w:val="28"/>
          <w:u w:val="single"/>
        </w:rPr>
        <w:t xml:space="preserve"> </w:t>
      </w:r>
      <w:r w:rsidR="004C7DB3" w:rsidRPr="004C7DB3">
        <w:rPr>
          <w:i/>
          <w:sz w:val="28"/>
          <w:szCs w:val="28"/>
          <w:u w:val="single"/>
        </w:rPr>
        <w:t>Постановлени</w:t>
      </w:r>
      <w:r w:rsidR="004C7DB3">
        <w:rPr>
          <w:i/>
          <w:sz w:val="28"/>
          <w:szCs w:val="28"/>
          <w:u w:val="single"/>
        </w:rPr>
        <w:t>я</w:t>
      </w:r>
      <w:r w:rsidR="004C7DB3" w:rsidRPr="004C7DB3">
        <w:rPr>
          <w:i/>
          <w:sz w:val="28"/>
          <w:szCs w:val="28"/>
          <w:u w:val="single"/>
        </w:rPr>
        <w:t xml:space="preserve"> Правительства Российской Федерации от 24.12.2021 года </w:t>
      </w:r>
      <w:r w:rsidR="004C7DB3">
        <w:rPr>
          <w:i/>
          <w:sz w:val="28"/>
          <w:szCs w:val="28"/>
          <w:u w:val="single"/>
        </w:rPr>
        <w:br/>
      </w:r>
      <w:r w:rsidR="004C7DB3" w:rsidRPr="004C7DB3">
        <w:rPr>
          <w:i/>
          <w:sz w:val="28"/>
          <w:szCs w:val="28"/>
          <w:u w:val="single"/>
        </w:rPr>
        <w:t>№ 245</w:t>
      </w:r>
      <w:r w:rsidR="004C7DB3">
        <w:rPr>
          <w:i/>
          <w:sz w:val="28"/>
          <w:szCs w:val="28"/>
          <w:u w:val="single"/>
        </w:rPr>
        <w:t>, которым</w:t>
      </w:r>
      <w:r w:rsidR="004C7DB3" w:rsidRPr="004C7DB3">
        <w:rPr>
          <w:i/>
          <w:sz w:val="28"/>
          <w:szCs w:val="28"/>
          <w:u w:val="single"/>
        </w:rPr>
        <w:t xml:space="preserve"> внесены изменения в Приложение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года № 717, в соответствии с которыми</w:t>
      </w:r>
      <w:r w:rsidR="004C7DB3">
        <w:rPr>
          <w:i/>
          <w:sz w:val="28"/>
          <w:szCs w:val="28"/>
          <w:u w:val="single"/>
        </w:rPr>
        <w:t xml:space="preserve"> </w:t>
      </w:r>
      <w:r w:rsidR="004C7DB3" w:rsidRPr="004C7DB3">
        <w:rPr>
          <w:i/>
          <w:sz w:val="28"/>
          <w:szCs w:val="28"/>
          <w:u w:val="single"/>
        </w:rPr>
        <w:t>с 1 января 2022 года создана правовая возможность предоставления государственной поддержки</w:t>
      </w:r>
      <w:proofErr w:type="gramEnd"/>
      <w:r w:rsidR="004C7DB3" w:rsidRPr="004C7DB3">
        <w:rPr>
          <w:i/>
          <w:sz w:val="28"/>
          <w:szCs w:val="28"/>
          <w:u w:val="single"/>
        </w:rPr>
        <w:t xml:space="preserve"> гражданам, которые осуществляют ведение личного п</w:t>
      </w:r>
      <w:r w:rsidR="004C7DB3">
        <w:rPr>
          <w:i/>
          <w:sz w:val="28"/>
          <w:szCs w:val="28"/>
          <w:u w:val="single"/>
        </w:rPr>
        <w:t xml:space="preserve">одсобного хозяйства </w:t>
      </w:r>
      <w:r w:rsidR="004C7DB3" w:rsidRPr="004C7DB3">
        <w:rPr>
          <w:i/>
          <w:sz w:val="28"/>
          <w:szCs w:val="28"/>
          <w:u w:val="single"/>
        </w:rPr>
        <w:t>и применяют специальный налоговый режим</w:t>
      </w:r>
      <w:r w:rsidR="004C7DB3">
        <w:rPr>
          <w:i/>
          <w:sz w:val="28"/>
          <w:szCs w:val="28"/>
          <w:u w:val="single"/>
        </w:rPr>
        <w:t xml:space="preserve"> </w:t>
      </w:r>
      <w:r w:rsidR="004C7DB3" w:rsidRPr="004C7DB3">
        <w:rPr>
          <w:i/>
          <w:sz w:val="28"/>
          <w:szCs w:val="28"/>
          <w:u w:val="single"/>
        </w:rPr>
        <w:t>«Налог на профессиональный доход»</w:t>
      </w:r>
      <w:proofErr w:type="gramStart"/>
      <w:r w:rsidR="004C7DB3" w:rsidRPr="004C7DB3">
        <w:rPr>
          <w:i/>
          <w:sz w:val="28"/>
          <w:szCs w:val="28"/>
          <w:u w:val="single"/>
        </w:rPr>
        <w:t>.</w:t>
      </w:r>
      <w:proofErr w:type="gramEnd"/>
      <w:r w:rsidR="00CF68B8">
        <w:rPr>
          <w:i/>
          <w:sz w:val="28"/>
          <w:szCs w:val="28"/>
          <w:u w:val="single"/>
        </w:rPr>
        <w:t xml:space="preserve"> </w:t>
      </w:r>
      <w:proofErr w:type="gramStart"/>
      <w:r w:rsidR="00CF68B8">
        <w:rPr>
          <w:i/>
          <w:sz w:val="28"/>
          <w:szCs w:val="28"/>
          <w:u w:val="single"/>
        </w:rPr>
        <w:t>и</w:t>
      </w:r>
      <w:proofErr w:type="gramEnd"/>
      <w:r w:rsidR="00CF68B8">
        <w:rPr>
          <w:i/>
          <w:sz w:val="28"/>
          <w:szCs w:val="28"/>
          <w:u w:val="single"/>
        </w:rPr>
        <w:t xml:space="preserve"> </w:t>
      </w:r>
      <w:r w:rsidR="00CF68B8" w:rsidRPr="00CF68B8">
        <w:rPr>
          <w:i/>
          <w:sz w:val="28"/>
          <w:szCs w:val="28"/>
          <w:u w:val="single"/>
        </w:rPr>
        <w:t>зако</w:t>
      </w:r>
      <w:r w:rsidR="00CF68B8">
        <w:rPr>
          <w:i/>
          <w:sz w:val="28"/>
          <w:szCs w:val="28"/>
          <w:u w:val="single"/>
        </w:rPr>
        <w:t>ном</w:t>
      </w:r>
      <w:r w:rsidR="00CF68B8" w:rsidRPr="00CF68B8">
        <w:rPr>
          <w:i/>
          <w:sz w:val="28"/>
          <w:szCs w:val="28"/>
          <w:u w:val="single"/>
        </w:rPr>
        <w:t xml:space="preserve"> Белгородской области от 16 декабря 2021 года №130 "Об областном бюджете на 2022 год и плановый период 2022 и 2023 годов"</w:t>
      </w:r>
    </w:p>
    <w:p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Декабрь 202</w:t>
      </w:r>
      <w:r w:rsidR="00CF68B8">
        <w:rPr>
          <w:rFonts w:eastAsia="Calibri"/>
          <w:i/>
          <w:sz w:val="28"/>
          <w:szCs w:val="28"/>
          <w:u w:val="single"/>
        </w:rPr>
        <w:t xml:space="preserve">2 </w:t>
      </w:r>
      <w:r>
        <w:rPr>
          <w:rFonts w:eastAsia="Calibri"/>
          <w:i/>
          <w:sz w:val="28"/>
          <w:szCs w:val="28"/>
          <w:u w:val="single"/>
        </w:rPr>
        <w:t>года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 Описание предлагаемого способа решения проблемы и </w:t>
      </w:r>
      <w:proofErr w:type="gramStart"/>
      <w:r>
        <w:rPr>
          <w:rFonts w:eastAsia="Calibri"/>
          <w:sz w:val="28"/>
          <w:szCs w:val="28"/>
        </w:rPr>
        <w:t>преодоления</w:t>
      </w:r>
      <w:proofErr w:type="gramEnd"/>
      <w:r>
        <w:rPr>
          <w:rFonts w:eastAsia="Calibri"/>
          <w:sz w:val="28"/>
          <w:szCs w:val="28"/>
        </w:rPr>
        <w:t xml:space="preserve"> связанных с ней негативных эффектов:</w:t>
      </w:r>
    </w:p>
    <w:p w:rsidR="004C7DB3" w:rsidRPr="00CF68B8" w:rsidRDefault="004C7DB3" w:rsidP="004C7DB3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proofErr w:type="gramStart"/>
      <w:r w:rsidRPr="00CF68B8"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</w:r>
      <w:r w:rsidRPr="00CF68B8">
        <w:rPr>
          <w:rFonts w:eastAsia="Calibri"/>
          <w:i/>
          <w:sz w:val="28"/>
          <w:szCs w:val="28"/>
          <w:u w:val="single"/>
        </w:rPr>
        <w:br/>
        <w:t>«</w:t>
      </w:r>
      <w:r w:rsidRPr="004C7DB3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 Белгородской области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 w:rsidRPr="004C7DB3">
        <w:rPr>
          <w:rFonts w:eastAsia="Calibri"/>
          <w:i/>
          <w:sz w:val="28"/>
          <w:szCs w:val="28"/>
          <w:u w:val="single"/>
        </w:rPr>
        <w:t>от 28 февраля 2022 года № 113-пп»</w:t>
      </w:r>
      <w:r w:rsidR="00281411">
        <w:rPr>
          <w:rFonts w:eastAsia="Calibri"/>
          <w:i/>
          <w:sz w:val="28"/>
          <w:szCs w:val="28"/>
          <w:u w:val="single"/>
        </w:rPr>
        <w:t>, утверждает</w:t>
      </w: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порядок </w:t>
      </w:r>
      <w:r w:rsidRPr="004C7DB3">
        <w:rPr>
          <w:rFonts w:eastAsia="Calibri"/>
          <w:i/>
          <w:iCs/>
          <w:sz w:val="28"/>
          <w:szCs w:val="28"/>
          <w:u w:val="single"/>
        </w:rPr>
        <w:t xml:space="preserve">предоставления субсидий из областного бюджета на условиях </w:t>
      </w:r>
      <w:proofErr w:type="spellStart"/>
      <w:r w:rsidRPr="004C7DB3">
        <w:rPr>
          <w:rFonts w:eastAsia="Calibri"/>
          <w:i/>
          <w:iCs/>
          <w:sz w:val="28"/>
          <w:szCs w:val="28"/>
          <w:u w:val="single"/>
        </w:rPr>
        <w:t>софинансирования</w:t>
      </w:r>
      <w:proofErr w:type="spellEnd"/>
      <w:r w:rsidRPr="004C7DB3">
        <w:rPr>
          <w:rFonts w:eastAsia="Calibri"/>
          <w:i/>
          <w:iCs/>
          <w:sz w:val="28"/>
          <w:szCs w:val="28"/>
          <w:u w:val="single"/>
        </w:rPr>
        <w:t xml:space="preserve">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</w:t>
      </w:r>
      <w:proofErr w:type="gramEnd"/>
      <w:r w:rsidRPr="004C7DB3">
        <w:rPr>
          <w:rFonts w:eastAsia="Calibri"/>
          <w:i/>
          <w:iCs/>
          <w:sz w:val="28"/>
          <w:szCs w:val="28"/>
          <w:u w:val="single"/>
        </w:rPr>
        <w:t xml:space="preserve"> хозяйства и </w:t>
      </w:r>
      <w:proofErr w:type="gramStart"/>
      <w:r w:rsidRPr="004C7DB3">
        <w:rPr>
          <w:rFonts w:eastAsia="Calibri"/>
          <w:i/>
          <w:iCs/>
          <w:sz w:val="28"/>
          <w:szCs w:val="28"/>
          <w:u w:val="single"/>
        </w:rPr>
        <w:t>применяющими</w:t>
      </w:r>
      <w:proofErr w:type="gramEnd"/>
      <w:r w:rsidRPr="004C7DB3">
        <w:rPr>
          <w:rFonts w:eastAsia="Calibri"/>
          <w:i/>
          <w:iCs/>
          <w:sz w:val="28"/>
          <w:szCs w:val="28"/>
          <w:u w:val="single"/>
        </w:rPr>
        <w:t xml:space="preserve"> специальный налоговый режим «Налог на профессиональный доход»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:rsidR="0083565B" w:rsidRDefault="0083565B" w:rsidP="0083565B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Осуществление </w:t>
      </w:r>
      <w:r w:rsidRPr="0083565B">
        <w:rPr>
          <w:rFonts w:eastAsia="Calibri"/>
          <w:i/>
          <w:sz w:val="28"/>
          <w:szCs w:val="28"/>
          <w:u w:val="single"/>
        </w:rPr>
        <w:t>граждан</w:t>
      </w:r>
      <w:r>
        <w:rPr>
          <w:rFonts w:eastAsia="Calibri"/>
          <w:i/>
          <w:sz w:val="28"/>
          <w:szCs w:val="28"/>
          <w:u w:val="single"/>
        </w:rPr>
        <w:t>ами</w:t>
      </w:r>
      <w:r w:rsidRPr="0083565B">
        <w:rPr>
          <w:rFonts w:eastAsia="Calibri"/>
          <w:i/>
          <w:sz w:val="28"/>
          <w:szCs w:val="28"/>
          <w:u w:val="single"/>
        </w:rPr>
        <w:t>, ведущи</w:t>
      </w:r>
      <w:r>
        <w:rPr>
          <w:rFonts w:eastAsia="Calibri"/>
          <w:i/>
          <w:sz w:val="28"/>
          <w:szCs w:val="28"/>
          <w:u w:val="single"/>
        </w:rPr>
        <w:t>ми</w:t>
      </w:r>
      <w:r w:rsidRPr="0083565B">
        <w:rPr>
          <w:rFonts w:eastAsia="Calibri"/>
          <w:i/>
          <w:sz w:val="28"/>
          <w:szCs w:val="28"/>
          <w:u w:val="single"/>
        </w:rPr>
        <w:t xml:space="preserve"> личные подсобные хозяйства и применяющие специальный налоговый режим «Н</w:t>
      </w:r>
      <w:r>
        <w:rPr>
          <w:rFonts w:eastAsia="Calibri"/>
          <w:i/>
          <w:sz w:val="28"/>
          <w:szCs w:val="28"/>
          <w:u w:val="single"/>
        </w:rPr>
        <w:t xml:space="preserve">алог на профессиональный </w:t>
      </w:r>
      <w:r>
        <w:rPr>
          <w:rFonts w:eastAsia="Calibri"/>
          <w:i/>
          <w:sz w:val="28"/>
          <w:szCs w:val="28"/>
          <w:u w:val="single"/>
        </w:rPr>
        <w:lastRenderedPageBreak/>
        <w:t>доход»</w:t>
      </w:r>
      <w:r w:rsidR="009670E3">
        <w:rPr>
          <w:rFonts w:eastAsia="Calibri"/>
          <w:i/>
          <w:sz w:val="28"/>
          <w:szCs w:val="28"/>
          <w:u w:val="single"/>
        </w:rPr>
        <w:t>,</w:t>
      </w:r>
      <w:r w:rsidRPr="0083565B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производства социально значимой овощной продукции </w:t>
      </w:r>
      <w:r w:rsidRPr="0083565B">
        <w:rPr>
          <w:rFonts w:eastAsia="Calibri"/>
          <w:i/>
          <w:sz w:val="28"/>
          <w:szCs w:val="28"/>
          <w:u w:val="single"/>
        </w:rPr>
        <w:t>или картофел</w:t>
      </w:r>
      <w:r>
        <w:rPr>
          <w:rFonts w:eastAsia="Calibri"/>
          <w:i/>
          <w:sz w:val="28"/>
          <w:szCs w:val="28"/>
          <w:u w:val="single"/>
        </w:rPr>
        <w:t>я</w:t>
      </w:r>
      <w:r w:rsidR="009670E3">
        <w:rPr>
          <w:rFonts w:eastAsia="Calibri"/>
          <w:i/>
          <w:sz w:val="28"/>
          <w:szCs w:val="28"/>
          <w:u w:val="single"/>
        </w:rPr>
        <w:t xml:space="preserve"> за счет собственных или заемных (кредитных) средств.</w:t>
      </w: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:rsidR="00482E96" w:rsidRDefault="001318C1" w:rsidP="004C7DB3">
      <w:pPr>
        <w:ind w:firstLine="708"/>
        <w:jc w:val="both"/>
        <w:rPr>
          <w:rFonts w:eastAsia="Calibri"/>
          <w:szCs w:val="20"/>
        </w:rPr>
      </w:pPr>
      <w:proofErr w:type="gramStart"/>
      <w:r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является принятие проекта постановления Правительства Белгородской области </w:t>
      </w:r>
      <w:r w:rsidR="004C7DB3" w:rsidRPr="00CF68B8">
        <w:rPr>
          <w:rFonts w:eastAsia="Calibri"/>
          <w:i/>
          <w:sz w:val="28"/>
          <w:szCs w:val="28"/>
          <w:u w:val="single"/>
        </w:rPr>
        <w:t>«</w:t>
      </w:r>
      <w:r w:rsidR="004C7DB3" w:rsidRPr="004C7DB3">
        <w:rPr>
          <w:rFonts w:eastAsia="Calibri"/>
          <w:i/>
          <w:sz w:val="28"/>
          <w:szCs w:val="28"/>
          <w:u w:val="single"/>
        </w:rPr>
        <w:t>О внесении изменений в постановление Правительства Белгородской области</w:t>
      </w:r>
      <w:r w:rsidR="004C7DB3">
        <w:rPr>
          <w:rFonts w:eastAsia="Calibri"/>
          <w:i/>
          <w:sz w:val="28"/>
          <w:szCs w:val="28"/>
          <w:u w:val="single"/>
        </w:rPr>
        <w:t xml:space="preserve"> </w:t>
      </w:r>
      <w:r w:rsidR="004C7DB3" w:rsidRPr="004C7DB3">
        <w:rPr>
          <w:rFonts w:eastAsia="Calibri"/>
          <w:i/>
          <w:sz w:val="28"/>
          <w:szCs w:val="28"/>
          <w:u w:val="single"/>
        </w:rPr>
        <w:t>от 28 февраля 2022 года № 113-пп»</w:t>
      </w:r>
      <w:r w:rsidR="004C7DB3">
        <w:rPr>
          <w:rFonts w:eastAsia="Calibri"/>
          <w:i/>
          <w:sz w:val="28"/>
          <w:szCs w:val="28"/>
          <w:u w:val="single"/>
        </w:rPr>
        <w:t>, который позволит предоставлять</w:t>
      </w:r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 субсиди</w:t>
      </w:r>
      <w:r w:rsidR="004C7DB3">
        <w:rPr>
          <w:rFonts w:eastAsia="Calibri"/>
          <w:i/>
          <w:iCs/>
          <w:sz w:val="28"/>
          <w:szCs w:val="28"/>
          <w:u w:val="single"/>
        </w:rPr>
        <w:t xml:space="preserve">и </w:t>
      </w:r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из областного бюджета на условиях </w:t>
      </w:r>
      <w:proofErr w:type="spellStart"/>
      <w:r w:rsidR="004C7DB3" w:rsidRPr="004C7DB3">
        <w:rPr>
          <w:rFonts w:eastAsia="Calibri"/>
          <w:i/>
          <w:iCs/>
          <w:sz w:val="28"/>
          <w:szCs w:val="28"/>
          <w:u w:val="single"/>
        </w:rPr>
        <w:t>софинансирования</w:t>
      </w:r>
      <w:proofErr w:type="spellEnd"/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</w:t>
      </w:r>
      <w:proofErr w:type="gramEnd"/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 картофеля), </w:t>
      </w:r>
      <w:proofErr w:type="gramStart"/>
      <w:r w:rsidR="004C7DB3" w:rsidRPr="004C7DB3">
        <w:rPr>
          <w:rFonts w:eastAsia="Calibri"/>
          <w:i/>
          <w:iCs/>
          <w:sz w:val="28"/>
          <w:szCs w:val="28"/>
          <w:u w:val="single"/>
        </w:rPr>
        <w:t>произведенной</w:t>
      </w:r>
      <w:proofErr w:type="gramEnd"/>
      <w:r w:rsidR="004C7DB3" w:rsidRPr="004C7DB3">
        <w:rPr>
          <w:rFonts w:eastAsia="Calibri"/>
          <w:i/>
          <w:iCs/>
          <w:sz w:val="28"/>
          <w:szCs w:val="28"/>
          <w:u w:val="single"/>
        </w:rPr>
        <w:t xml:space="preserve"> гражданами, ведущими личные подсобные хозяйства и применяющими специальный налоговый режим «Налог на профессиональный доход»</w:t>
      </w: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4677"/>
      </w:tblGrid>
      <w:tr w:rsidR="00482E96" w:rsidTr="004B5036">
        <w:trPr>
          <w:cantSplit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482E96" w:rsidTr="004B5036">
        <w:trPr>
          <w:cantSplit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4C7DB3" w:rsidP="00171D31">
            <w:pPr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C7DB3">
              <w:rPr>
                <w:rFonts w:eastAsia="Calibri"/>
                <w:i/>
                <w:iCs/>
                <w:sz w:val="28"/>
                <w:szCs w:val="28"/>
              </w:rPr>
              <w:t>граждане, ведущие личные подсобные хозяйства и применяющие специальный налоговый режим «Налог на профессиональный доход»</w:t>
            </w:r>
            <w:r w:rsidR="00CF68B8">
              <w:rPr>
                <w:rFonts w:eastAsia="Calibri"/>
                <w:i/>
                <w:iCs/>
                <w:sz w:val="28"/>
                <w:szCs w:val="28"/>
              </w:rPr>
              <w:t>, которые</w:t>
            </w:r>
            <w:r w:rsidR="00CF68B8" w:rsidRPr="00CF68B8">
              <w:rPr>
                <w:rFonts w:eastAsia="Calibri"/>
                <w:i/>
                <w:iCs/>
                <w:sz w:val="28"/>
                <w:szCs w:val="28"/>
              </w:rPr>
              <w:t xml:space="preserve"> осуществля</w:t>
            </w:r>
            <w:r w:rsidR="00CF68B8">
              <w:rPr>
                <w:rFonts w:eastAsia="Calibri"/>
                <w:i/>
                <w:iCs/>
                <w:sz w:val="28"/>
                <w:szCs w:val="28"/>
              </w:rPr>
              <w:t>ют</w:t>
            </w:r>
            <w:r w:rsidR="00CF68B8" w:rsidRPr="00CF68B8">
              <w:rPr>
                <w:rFonts w:eastAsia="Calibri"/>
                <w:i/>
                <w:iCs/>
                <w:sz w:val="28"/>
                <w:szCs w:val="28"/>
              </w:rPr>
              <w:t xml:space="preserve"> производственную деятельность на территории Белгородской области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CF68B8" w:rsidP="004C7DB3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E076D">
              <w:rPr>
                <w:rFonts w:eastAsia="Calibri"/>
                <w:i/>
                <w:sz w:val="28"/>
                <w:szCs w:val="28"/>
              </w:rPr>
              <w:t>1</w:t>
            </w:r>
            <w:r w:rsidR="004C7DB3">
              <w:rPr>
                <w:rFonts w:eastAsia="Calibri"/>
                <w:i/>
                <w:sz w:val="28"/>
                <w:szCs w:val="28"/>
              </w:rPr>
              <w:t>00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Описание новых преимуществ, обязанностей, ограничений </w:t>
            </w:r>
            <w:r w:rsidRPr="0064202E">
              <w:rPr>
                <w:rFonts w:eastAsia="Calibri"/>
                <w:b/>
                <w:sz w:val="24"/>
                <w:szCs w:val="24"/>
              </w:rPr>
              <w:br/>
              <w:t xml:space="preserve">или изменения содержания существующих обязанностей </w:t>
            </w:r>
            <w:r w:rsidRPr="0064202E">
              <w:rPr>
                <w:rFonts w:eastAsia="Calibri"/>
                <w:b/>
                <w:sz w:val="24"/>
                <w:szCs w:val="24"/>
              </w:rPr>
              <w:br/>
              <w:t>и ограничений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Оценка изменения расходов/доходов,</w:t>
            </w:r>
          </w:p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издержек/выгод,</w:t>
            </w:r>
          </w:p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1922A9">
        <w:trPr>
          <w:cantSplit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4C7DB3" w:rsidP="001922A9">
            <w:pPr>
              <w:ind w:right="57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 w:rsidRPr="004C7DB3">
              <w:rPr>
                <w:rFonts w:eastAsia="Calibri"/>
                <w:i/>
                <w:iCs/>
                <w:sz w:val="28"/>
                <w:szCs w:val="28"/>
              </w:rPr>
              <w:lastRenderedPageBreak/>
              <w:t>граждане, ведущие личные подсобные хозяйства и применяющие специальный налоговый режим «Налог на профессиональный доход»</w:t>
            </w:r>
            <w:r>
              <w:rPr>
                <w:rFonts w:eastAsia="Calibri"/>
                <w:i/>
                <w:iCs/>
                <w:sz w:val="28"/>
                <w:szCs w:val="28"/>
              </w:rPr>
              <w:t>, которые</w:t>
            </w:r>
            <w:r w:rsidRPr="00CF68B8">
              <w:rPr>
                <w:rFonts w:eastAsia="Calibri"/>
                <w:i/>
                <w:iCs/>
                <w:sz w:val="28"/>
                <w:szCs w:val="28"/>
              </w:rPr>
              <w:t xml:space="preserve"> осуществля</w:t>
            </w:r>
            <w:r>
              <w:rPr>
                <w:rFonts w:eastAsia="Calibri"/>
                <w:i/>
                <w:iCs/>
                <w:sz w:val="28"/>
                <w:szCs w:val="28"/>
              </w:rPr>
              <w:t>ют</w:t>
            </w:r>
            <w:r w:rsidRPr="00CF68B8">
              <w:rPr>
                <w:rFonts w:eastAsia="Calibri"/>
                <w:i/>
                <w:iCs/>
                <w:sz w:val="28"/>
                <w:szCs w:val="28"/>
              </w:rPr>
              <w:t xml:space="preserve"> производственную деятельность на территории Белгородской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58" w:rsidRPr="00810958" w:rsidRDefault="00810958" w:rsidP="001922A9">
            <w:pPr>
              <w:ind w:right="57"/>
              <w:rPr>
                <w:b/>
                <w:i/>
                <w:iCs/>
                <w:sz w:val="28"/>
                <w:szCs w:val="28"/>
              </w:rPr>
            </w:pPr>
            <w:r w:rsidRPr="00810958">
              <w:rPr>
                <w:b/>
                <w:i/>
                <w:iCs/>
                <w:sz w:val="28"/>
                <w:szCs w:val="28"/>
              </w:rPr>
              <w:t>Преимущества:</w:t>
            </w:r>
          </w:p>
          <w:p w:rsidR="001922A9" w:rsidRDefault="00810958" w:rsidP="00810958">
            <w:pPr>
              <w:ind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  <w:r w:rsidR="001922A9" w:rsidRPr="001922A9">
              <w:rPr>
                <w:i/>
                <w:iCs/>
                <w:sz w:val="28"/>
                <w:szCs w:val="28"/>
              </w:rPr>
              <w:t xml:space="preserve">озможность получения </w:t>
            </w:r>
            <w:r w:rsidR="001922A9">
              <w:rPr>
                <w:i/>
                <w:iCs/>
                <w:sz w:val="28"/>
                <w:szCs w:val="28"/>
              </w:rPr>
              <w:t>субсидий</w:t>
            </w:r>
            <w:r w:rsidR="001922A9" w:rsidRPr="001922A9">
              <w:rPr>
                <w:i/>
                <w:iCs/>
                <w:sz w:val="28"/>
                <w:szCs w:val="28"/>
              </w:rPr>
              <w:t xml:space="preserve"> на </w:t>
            </w:r>
            <w:r>
              <w:t xml:space="preserve"> </w:t>
            </w:r>
            <w:r w:rsidRPr="00810958">
              <w:rPr>
                <w:i/>
                <w:iCs/>
                <w:sz w:val="28"/>
                <w:szCs w:val="28"/>
              </w:rPr>
              <w:t>возмещение части затрат</w:t>
            </w:r>
            <w:r>
              <w:rPr>
                <w:i/>
                <w:iCs/>
                <w:sz w:val="28"/>
                <w:szCs w:val="28"/>
              </w:rPr>
              <w:t xml:space="preserve"> на  производство </w:t>
            </w:r>
            <w:r w:rsidRPr="00810958">
              <w:rPr>
                <w:i/>
                <w:iCs/>
                <w:sz w:val="28"/>
                <w:szCs w:val="28"/>
              </w:rPr>
              <w:t>овощей открытого и закрытого грунта, а также картофеля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810958" w:rsidRDefault="00810958" w:rsidP="00810958">
            <w:pPr>
              <w:ind w:right="57"/>
              <w:rPr>
                <w:b/>
                <w:i/>
                <w:iCs/>
                <w:sz w:val="28"/>
                <w:szCs w:val="28"/>
              </w:rPr>
            </w:pPr>
            <w:r w:rsidRPr="00810958">
              <w:rPr>
                <w:b/>
                <w:i/>
                <w:iCs/>
                <w:sz w:val="28"/>
                <w:szCs w:val="28"/>
              </w:rPr>
              <w:t>Обязанности:</w:t>
            </w:r>
          </w:p>
          <w:p w:rsidR="00810958" w:rsidRPr="00810958" w:rsidRDefault="00810958" w:rsidP="00810958">
            <w:pPr>
              <w:ind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</w:t>
            </w:r>
            <w:r w:rsidRPr="00810958">
              <w:rPr>
                <w:i/>
                <w:iCs/>
                <w:sz w:val="28"/>
                <w:szCs w:val="28"/>
              </w:rPr>
              <w:t>редоставление пакета документов, необходимого для получения с</w:t>
            </w:r>
            <w:r>
              <w:rPr>
                <w:i/>
                <w:iCs/>
                <w:sz w:val="28"/>
                <w:szCs w:val="28"/>
              </w:rPr>
              <w:t>убсидий.</w:t>
            </w:r>
          </w:p>
          <w:p w:rsidR="00810958" w:rsidRPr="00810958" w:rsidRDefault="00810958" w:rsidP="00810958">
            <w:pPr>
              <w:ind w:right="57"/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1922A9" w:rsidP="00810958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1922A9">
              <w:rPr>
                <w:i/>
                <w:sz w:val="28"/>
                <w:szCs w:val="28"/>
              </w:rPr>
              <w:t>Предусмотрен</w:t>
            </w:r>
            <w:r w:rsidR="00810958">
              <w:rPr>
                <w:i/>
                <w:sz w:val="28"/>
                <w:szCs w:val="28"/>
              </w:rPr>
              <w:t>о</w:t>
            </w:r>
            <w:r w:rsidRPr="001922A9">
              <w:rPr>
                <w:i/>
                <w:sz w:val="28"/>
                <w:szCs w:val="28"/>
              </w:rPr>
              <w:t xml:space="preserve"> проектом постановления Правительства Белгородской области</w:t>
            </w:r>
          </w:p>
          <w:p w:rsidR="00810958" w:rsidRDefault="00810958" w:rsidP="00810958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810958" w:rsidRDefault="00810958" w:rsidP="00810958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Общая стоимость требования</w:t>
            </w:r>
          </w:p>
          <w:p w:rsidR="00810958" w:rsidRPr="001922A9" w:rsidRDefault="00810958" w:rsidP="00810958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810958">
              <w:rPr>
                <w:rFonts w:eastAsia="Calibri"/>
                <w:i/>
                <w:iCs/>
                <w:sz w:val="28"/>
                <w:szCs w:val="28"/>
              </w:rPr>
              <w:t>193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,2 тыс. </w:t>
            </w:r>
            <w:r w:rsidRPr="00810958">
              <w:rPr>
                <w:rFonts w:eastAsia="Calibri"/>
                <w:i/>
                <w:iCs/>
                <w:sz w:val="28"/>
                <w:szCs w:val="28"/>
              </w:rPr>
              <w:t>рубля.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ind w:righ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64202E">
              <w:rPr>
                <w:rFonts w:eastAsia="Calibri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82E96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922A9" w:rsidP="001922A9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64202E" w:rsidP="0064202E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Функции министерства </w:t>
            </w:r>
            <w:proofErr w:type="gramStart"/>
            <w:r>
              <w:rPr>
                <w:rFonts w:eastAsia="Calibri"/>
                <w:i/>
                <w:sz w:val="28"/>
                <w:szCs w:val="28"/>
              </w:rPr>
              <w:t>будут</w:t>
            </w:r>
            <w:proofErr w:type="gramEnd"/>
            <w:r>
              <w:rPr>
                <w:rFonts w:eastAsia="Calibri"/>
                <w:i/>
                <w:sz w:val="28"/>
                <w:szCs w:val="28"/>
              </w:rPr>
              <w:t xml:space="preserve"> о</w:t>
            </w:r>
            <w:r w:rsidR="001318C1">
              <w:rPr>
                <w:rFonts w:eastAsia="Calibri"/>
                <w:i/>
                <w:sz w:val="28"/>
                <w:szCs w:val="28"/>
              </w:rPr>
              <w:t>существляется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тыс. руб.</w:t>
            </w:r>
          </w:p>
        </w:tc>
      </w:tr>
      <w:tr w:rsidR="00482E96" w:rsidTr="00A82541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64202E" w:rsidP="00A82541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Функции министерства </w:t>
            </w:r>
            <w:proofErr w:type="gramStart"/>
            <w:r>
              <w:rPr>
                <w:rFonts w:eastAsia="Calibri"/>
                <w:i/>
                <w:sz w:val="28"/>
                <w:szCs w:val="28"/>
              </w:rPr>
              <w:t>будут</w:t>
            </w:r>
            <w:proofErr w:type="gramEnd"/>
            <w:r>
              <w:rPr>
                <w:rFonts w:eastAsia="Calibri"/>
                <w:i/>
                <w:sz w:val="28"/>
                <w:szCs w:val="28"/>
              </w:rPr>
              <w:t xml:space="preserve"> осуществляется в рамках ранее установленных полномочий</w:t>
            </w:r>
            <w:r w:rsidRPr="0064202E">
              <w:rPr>
                <w:sz w:val="28"/>
                <w:szCs w:val="28"/>
              </w:rPr>
              <w:t xml:space="preserve"> </w:t>
            </w:r>
          </w:p>
          <w:p w:rsidR="00482E96" w:rsidRPr="0064202E" w:rsidRDefault="00482E96" w:rsidP="00A82541">
            <w:pPr>
              <w:jc w:val="center"/>
              <w:rPr>
                <w:sz w:val="28"/>
                <w:szCs w:val="28"/>
              </w:rPr>
            </w:pPr>
          </w:p>
          <w:p w:rsidR="00482E96" w:rsidRPr="0064202E" w:rsidRDefault="00482E96" w:rsidP="00A825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64202E" w:rsidP="0064202E">
            <w:pPr>
              <w:jc w:val="center"/>
              <w:rPr>
                <w:i/>
                <w:sz w:val="28"/>
                <w:szCs w:val="28"/>
              </w:rPr>
            </w:pPr>
            <w:r w:rsidRPr="0064202E">
              <w:rPr>
                <w:i/>
                <w:sz w:val="28"/>
                <w:szCs w:val="28"/>
              </w:rPr>
              <w:t xml:space="preserve">Финансирование в полном объеме заложено в закон Белгородской области от 16 декабря 2021 года № 130 «Об областном бюджете на 2022 год и на плановый период 2022 и 2023 годов»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2E" w:rsidRDefault="0064202E" w:rsidP="0064202E">
            <w:pPr>
              <w:jc w:val="center"/>
              <w:rPr>
                <w:i/>
                <w:sz w:val="28"/>
                <w:szCs w:val="28"/>
              </w:rPr>
            </w:pPr>
            <w:r w:rsidRPr="0064202E">
              <w:rPr>
                <w:i/>
                <w:sz w:val="28"/>
                <w:szCs w:val="28"/>
              </w:rPr>
              <w:t xml:space="preserve">на 2022 год заложена сумма 2 млн. руб., </w:t>
            </w:r>
          </w:p>
          <w:p w:rsidR="00482E96" w:rsidRPr="0064202E" w:rsidRDefault="0064202E" w:rsidP="0064202E">
            <w:pPr>
              <w:jc w:val="center"/>
              <w:rPr>
                <w:sz w:val="28"/>
                <w:szCs w:val="28"/>
              </w:rPr>
            </w:pPr>
            <w:r w:rsidRPr="0064202E">
              <w:rPr>
                <w:i/>
                <w:sz w:val="28"/>
                <w:szCs w:val="28"/>
              </w:rPr>
              <w:t>из них 1,52 млн. руб. за счет средств федерального бюджета.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</w:t>
      </w:r>
      <w:proofErr w:type="gramStart"/>
      <w:r>
        <w:rPr>
          <w:rFonts w:eastAsia="Calibri"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  <w:r>
        <w:rPr>
          <w:rFonts w:eastAsia="Calibri"/>
          <w:bCs/>
          <w:sz w:val="28"/>
          <w:szCs w:val="28"/>
        </w:rPr>
        <w:t>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lastRenderedPageBreak/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Методы </w:t>
            </w:r>
            <w:proofErr w:type="gramStart"/>
            <w:r w:rsidRPr="0064202E">
              <w:rPr>
                <w:rFonts w:eastAsia="Calibri"/>
                <w:b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482E96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922A9" w:rsidP="00A82541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Отсутствие интереса у потенциальных получателей субсидий к данному виду поддержки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41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</w:p>
          <w:p w:rsidR="00482E96" w:rsidRDefault="00A82541">
            <w:pPr>
              <w:ind w:firstLine="709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Маловероятно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A82541" w:rsidRDefault="001922A9" w:rsidP="00A82541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1922A9">
              <w:rPr>
                <w:rFonts w:eastAsia="Calibri"/>
                <w:i/>
                <w:sz w:val="28"/>
                <w:szCs w:val="28"/>
              </w:rPr>
              <w:t>Проведение обучающих семинаров. Информирование населения о мерах поддержки</w:t>
            </w:r>
            <w:r w:rsidR="004C7DB3">
              <w:rPr>
                <w:rFonts w:eastAsia="Calibri"/>
                <w:i/>
                <w:sz w:val="28"/>
                <w:szCs w:val="28"/>
              </w:rPr>
              <w:t>.</w:t>
            </w:r>
          </w:p>
        </w:tc>
      </w:tr>
    </w:tbl>
    <w:p w:rsidR="00482E96" w:rsidRDefault="00482E96">
      <w:pPr>
        <w:jc w:val="both"/>
        <w:rPr>
          <w:rFonts w:eastAsia="Calibri"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Объем </w:t>
            </w:r>
            <w:proofErr w:type="spellStart"/>
            <w:r w:rsidRPr="0064202E">
              <w:rPr>
                <w:rFonts w:eastAsia="Calibri"/>
                <w:b/>
                <w:sz w:val="24"/>
                <w:szCs w:val="24"/>
              </w:rPr>
              <w:t>финансир</w:t>
            </w:r>
            <w:proofErr w:type="gramStart"/>
            <w:r w:rsidRPr="0064202E">
              <w:rPr>
                <w:rFonts w:eastAsia="Calibri"/>
                <w:b/>
                <w:sz w:val="24"/>
                <w:szCs w:val="24"/>
              </w:rPr>
              <w:t>о</w:t>
            </w:r>
            <w:proofErr w:type="spellEnd"/>
            <w:r w:rsidRPr="0064202E">
              <w:rPr>
                <w:rFonts w:eastAsia="Calibri"/>
                <w:b/>
                <w:sz w:val="24"/>
                <w:szCs w:val="24"/>
              </w:rPr>
              <w:t>-</w:t>
            </w:r>
            <w:proofErr w:type="gramEnd"/>
            <w:r w:rsidRPr="0064202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4202E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64202E">
              <w:rPr>
                <w:rFonts w:eastAsia="Calibri"/>
                <w:b/>
                <w:sz w:val="24"/>
                <w:szCs w:val="24"/>
              </w:rPr>
              <w:t>финансир</w:t>
            </w:r>
            <w:proofErr w:type="gramStart"/>
            <w:r w:rsidRPr="0064202E">
              <w:rPr>
                <w:rFonts w:eastAsia="Calibri"/>
                <w:b/>
                <w:sz w:val="24"/>
                <w:szCs w:val="24"/>
              </w:rPr>
              <w:t>о</w:t>
            </w:r>
            <w:proofErr w:type="spellEnd"/>
            <w:r w:rsidRPr="0064202E">
              <w:rPr>
                <w:rFonts w:eastAsia="Calibri"/>
                <w:b/>
                <w:sz w:val="24"/>
                <w:szCs w:val="24"/>
              </w:rPr>
              <w:t>-</w:t>
            </w:r>
            <w:proofErr w:type="gramEnd"/>
            <w:r w:rsidRPr="0064202E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4202E">
              <w:rPr>
                <w:rFonts w:eastAsia="Calibri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 w:rsidP="004C7DB3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>
              <w:rPr>
                <w:i/>
                <w:sz w:val="28"/>
                <w:szCs w:val="28"/>
              </w:rPr>
              <w:t xml:space="preserve">постановления Правительства Белгородской области </w:t>
            </w:r>
            <w:r>
              <w:rPr>
                <w:i/>
                <w:sz w:val="28"/>
                <w:szCs w:val="28"/>
              </w:rPr>
              <w:br/>
            </w:r>
            <w:r w:rsidR="004C7DB3" w:rsidRPr="004C7DB3">
              <w:rPr>
                <w:rFonts w:eastAsia="Calibri"/>
                <w:i/>
                <w:sz w:val="28"/>
                <w:szCs w:val="28"/>
              </w:rPr>
              <w:t>«О внесении изменений в постановление Правительства Белгородской области от 28 февраля 2022 года № 113-пп»</w:t>
            </w:r>
            <w:r w:rsidRPr="004C7DB3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в Вестнике нормативных правовых актов Белгородской области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1922A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="004C7DB3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="001922A9">
              <w:rPr>
                <w:rFonts w:eastAsia="Calibri"/>
                <w:i/>
                <w:sz w:val="28"/>
                <w:szCs w:val="28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</w:rPr>
              <w:t>кв.</w:t>
            </w:r>
            <w:r w:rsidR="001318C1">
              <w:rPr>
                <w:rFonts w:eastAsia="Calibri"/>
                <w:i/>
                <w:sz w:val="28"/>
                <w:szCs w:val="28"/>
              </w:rPr>
              <w:t>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922A9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Прием заявок на предоставление субсидий и выплата сельскохозяйственным товаропроизводителям,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1318C1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1922A9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1922A9" w:rsidP="001922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Опубликование текста принятого </w:t>
            </w:r>
            <w:r>
              <w:rPr>
                <w:i/>
                <w:sz w:val="28"/>
                <w:szCs w:val="28"/>
              </w:rPr>
              <w:t xml:space="preserve">постановления Правительства Белгородской области </w:t>
            </w:r>
            <w:r>
              <w:rPr>
                <w:i/>
                <w:sz w:val="28"/>
                <w:szCs w:val="28"/>
              </w:rPr>
              <w:br/>
            </w:r>
            <w:r w:rsidR="004C7DB3" w:rsidRPr="004C7DB3">
              <w:rPr>
                <w:rFonts w:eastAsia="Calibri"/>
                <w:i/>
                <w:sz w:val="28"/>
                <w:szCs w:val="28"/>
              </w:rPr>
              <w:t xml:space="preserve">«О внесении изменений в постановление Правительства Белгородской области от 28 февраля 2022 года № 113-пп» </w:t>
            </w:r>
            <w:r>
              <w:rPr>
                <w:i/>
                <w:sz w:val="28"/>
                <w:szCs w:val="28"/>
              </w:rPr>
              <w:t xml:space="preserve">на сайте Министерства 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4C7DB3" w:rsidP="001922A9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="001922A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="001922A9">
              <w:rPr>
                <w:rFonts w:eastAsia="Calibri"/>
                <w:i/>
                <w:sz w:val="28"/>
                <w:szCs w:val="28"/>
              </w:rPr>
              <w:t xml:space="preserve"> кв.2021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1922A9" w:rsidP="004C7DB3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</w:t>
            </w:r>
            <w:r w:rsidR="004C7DB3">
              <w:rPr>
                <w:rFonts w:eastAsia="Calibri"/>
                <w:i/>
                <w:sz w:val="28"/>
                <w:szCs w:val="28"/>
              </w:rPr>
              <w:t>гражданам</w:t>
            </w:r>
            <w:r>
              <w:rPr>
                <w:rFonts w:eastAsia="Calibri"/>
                <w:i/>
                <w:sz w:val="28"/>
                <w:szCs w:val="28"/>
              </w:rPr>
              <w:t>, 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1922A9" w:rsidP="001922A9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Pr="002A39C6" w:rsidRDefault="001922A9" w:rsidP="001922A9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482E96" w:rsidTr="002A39C6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1922A9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Размещение списка </w:t>
            </w:r>
            <w:r w:rsidR="001922A9">
              <w:rPr>
                <w:rFonts w:eastAsia="Calibri"/>
                <w:i/>
                <w:sz w:val="28"/>
                <w:szCs w:val="28"/>
              </w:rPr>
              <w:t xml:space="preserve">и форм </w:t>
            </w:r>
            <w:r>
              <w:rPr>
                <w:rFonts w:eastAsia="Calibri"/>
                <w:i/>
                <w:sz w:val="28"/>
                <w:szCs w:val="28"/>
              </w:rPr>
              <w:t xml:space="preserve">документов на сайте </w:t>
            </w:r>
            <w:r w:rsidR="001922A9">
              <w:rPr>
                <w:i/>
                <w:sz w:val="28"/>
                <w:szCs w:val="28"/>
              </w:rPr>
              <w:t xml:space="preserve">Министерства </w:t>
            </w:r>
            <w:r w:rsidR="001922A9" w:rsidRPr="001922A9"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A39C6">
              <w:rPr>
                <w:rFonts w:eastAsia="Calibri"/>
                <w:i/>
                <w:sz w:val="28"/>
                <w:szCs w:val="28"/>
              </w:rPr>
              <w:t>I</w:t>
            </w:r>
            <w:r w:rsidR="004C7DB3" w:rsidRPr="002A39C6">
              <w:rPr>
                <w:rFonts w:eastAsia="Calibri"/>
                <w:i/>
                <w:sz w:val="28"/>
                <w:szCs w:val="28"/>
              </w:rPr>
              <w:t>I</w:t>
            </w:r>
            <w:r w:rsidRPr="002A39C6">
              <w:rPr>
                <w:rFonts w:eastAsia="Calibri"/>
                <w:i/>
                <w:sz w:val="28"/>
                <w:szCs w:val="28"/>
              </w:rPr>
              <w:t xml:space="preserve"> кв.2021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4C7DB3">
            <w:pPr>
              <w:widowControl w:val="0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гражданам, </w:t>
            </w:r>
            <w:r>
              <w:rPr>
                <w:rFonts w:eastAsia="Calibri"/>
                <w:i/>
                <w:sz w:val="28"/>
                <w:szCs w:val="28"/>
              </w:rPr>
              <w:lastRenderedPageBreak/>
              <w:t>соответствующим критериям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>
            <w:pPr>
              <w:widowControl w:val="0"/>
              <w:ind w:hanging="28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2A39C6"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2091"/>
      </w:tblGrid>
      <w:tr w:rsidR="00482E96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 xml:space="preserve">Методы </w:t>
            </w:r>
            <w:proofErr w:type="gramStart"/>
            <w:r w:rsidRPr="0064202E">
              <w:rPr>
                <w:rFonts w:eastAsia="Calibri"/>
                <w:b/>
                <w:sz w:val="24"/>
                <w:szCs w:val="24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Pr="0064202E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4202E">
              <w:rPr>
                <w:rFonts w:eastAsia="Calibri"/>
                <w:b/>
                <w:sz w:val="24"/>
                <w:szCs w:val="24"/>
              </w:rPr>
              <w:t>Срок оценки достижения ключевых показателей</w:t>
            </w:r>
          </w:p>
        </w:tc>
      </w:tr>
      <w:tr w:rsidR="00482E96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2A9" w:rsidRDefault="001318C1" w:rsidP="001922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gramStart"/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</w:t>
            </w:r>
            <w:r w:rsidR="004C7DB3" w:rsidRPr="004C7DB3">
              <w:rPr>
                <w:rFonts w:eastAsia="Calibri"/>
                <w:i/>
                <w:iCs/>
                <w:sz w:val="28"/>
                <w:szCs w:val="28"/>
              </w:rPr>
              <w:t xml:space="preserve">субсидии из областного бюджета на условиях </w:t>
            </w:r>
            <w:proofErr w:type="spellStart"/>
            <w:r w:rsidR="004C7DB3" w:rsidRPr="004C7DB3">
              <w:rPr>
                <w:rFonts w:eastAsia="Calibri"/>
                <w:i/>
                <w:iCs/>
                <w:sz w:val="28"/>
                <w:szCs w:val="28"/>
              </w:rPr>
              <w:t>софинансирования</w:t>
            </w:r>
            <w:proofErr w:type="spellEnd"/>
            <w:r w:rsidR="004C7DB3" w:rsidRPr="004C7DB3">
              <w:rPr>
                <w:rFonts w:eastAsia="Calibri"/>
                <w:i/>
                <w:iCs/>
                <w:sz w:val="28"/>
                <w:szCs w:val="28"/>
              </w:rPr>
              <w:t xml:space="preserve"> расходных обязательств области за счет средств федерального бюджета на возмещение части затрат, направленных на прирост объема реализованной продукции (овощей открытого и закрытого грунта, а также картофеля), произведенной гражданами, ведущими личные подсобные хозяйства и применяющими специальный налоговый режим «Налог на профессиональный доход»</w:t>
            </w:r>
            <w:proofErr w:type="gramEnd"/>
          </w:p>
          <w:p w:rsidR="00482E96" w:rsidRDefault="00482E96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E96" w:rsidRDefault="002A39C6" w:rsidP="001922A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Оценка п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оступивших 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заявок</w:t>
            </w:r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="001318C1">
              <w:rPr>
                <w:rFonts w:eastAsia="Calibri"/>
                <w:i/>
                <w:iCs/>
                <w:sz w:val="28"/>
                <w:szCs w:val="28"/>
              </w:rPr>
              <w:t>от</w:t>
            </w:r>
            <w:proofErr w:type="gramEnd"/>
            <w:r w:rsidR="001318C1">
              <w:rPr>
                <w:rFonts w:eastAsia="Calibri"/>
                <w:i/>
                <w:iCs/>
                <w:sz w:val="28"/>
                <w:szCs w:val="28"/>
              </w:rPr>
              <w:t xml:space="preserve"> </w:t>
            </w:r>
            <w:r w:rsidR="001922A9" w:rsidRPr="00CF68B8">
              <w:rPr>
                <w:rFonts w:eastAsia="Calibri"/>
                <w:i/>
                <w:iCs/>
                <w:sz w:val="28"/>
                <w:szCs w:val="28"/>
              </w:rPr>
              <w:t>сельскохо</w:t>
            </w:r>
            <w:r w:rsidR="001922A9">
              <w:rPr>
                <w:rFonts w:eastAsia="Calibri"/>
                <w:i/>
                <w:iCs/>
                <w:sz w:val="28"/>
                <w:szCs w:val="28"/>
              </w:rPr>
              <w:t>зяйственные товаропроизводители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0B5" w:rsidRDefault="00005439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декабрь</w:t>
            </w:r>
          </w:p>
          <w:p w:rsidR="00482E96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2022 года</w:t>
            </w:r>
          </w:p>
        </w:tc>
      </w:tr>
    </w:tbl>
    <w:p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E96" w:rsidRDefault="001318C1">
      <w:pPr>
        <w:ind w:firstLine="709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4C7DB3" w:rsidRPr="00005439">
        <w:rPr>
          <w:rFonts w:eastAsia="Calibri"/>
          <w:sz w:val="28"/>
          <w:szCs w:val="28"/>
        </w:rPr>
        <w:t>I</w:t>
      </w:r>
      <w:r w:rsidR="00005439" w:rsidRPr="00005439">
        <w:rPr>
          <w:rFonts w:eastAsia="Calibri"/>
          <w:sz w:val="28"/>
          <w:szCs w:val="28"/>
        </w:rPr>
        <w:t>I кв.202</w:t>
      </w:r>
      <w:r w:rsidR="001922A9">
        <w:rPr>
          <w:rFonts w:eastAsia="Calibri"/>
          <w:sz w:val="28"/>
          <w:szCs w:val="28"/>
        </w:rPr>
        <w:t>2</w:t>
      </w:r>
      <w:r w:rsidR="00005439" w:rsidRPr="00005439">
        <w:rPr>
          <w:rFonts w:eastAsia="Calibri"/>
          <w:sz w:val="28"/>
          <w:szCs w:val="28"/>
        </w:rPr>
        <w:t xml:space="preserve"> г.</w:t>
      </w:r>
      <w:bookmarkStart w:id="0" w:name="_GoBack"/>
      <w:bookmarkEnd w:id="0"/>
    </w:p>
    <w:sectPr w:rsidR="00482E96">
      <w:headerReference w:type="default" r:id="rId8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7D" w:rsidRDefault="0016687D">
      <w:r>
        <w:separator/>
      </w:r>
    </w:p>
  </w:endnote>
  <w:endnote w:type="continuationSeparator" w:id="0">
    <w:p w:rsidR="0016687D" w:rsidRDefault="001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7D" w:rsidRDefault="0016687D">
      <w:r>
        <w:separator/>
      </w:r>
    </w:p>
  </w:footnote>
  <w:footnote w:type="continuationSeparator" w:id="0">
    <w:p w:rsidR="0016687D" w:rsidRDefault="0016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202E">
      <w:rPr>
        <w:noProof/>
      </w:rPr>
      <w:t>3</w:t>
    </w:r>
    <w:r>
      <w:fldChar w:fldCharType="end"/>
    </w:r>
  </w:p>
  <w:p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6"/>
    <w:rsid w:val="00005439"/>
    <w:rsid w:val="000540B5"/>
    <w:rsid w:val="000E4F32"/>
    <w:rsid w:val="000E572D"/>
    <w:rsid w:val="001318C1"/>
    <w:rsid w:val="00154342"/>
    <w:rsid w:val="0015746E"/>
    <w:rsid w:val="0016687D"/>
    <w:rsid w:val="00171D31"/>
    <w:rsid w:val="001922A9"/>
    <w:rsid w:val="00281411"/>
    <w:rsid w:val="002A39C6"/>
    <w:rsid w:val="00386927"/>
    <w:rsid w:val="003B6FF4"/>
    <w:rsid w:val="003D0C45"/>
    <w:rsid w:val="004210B4"/>
    <w:rsid w:val="00424527"/>
    <w:rsid w:val="00482E96"/>
    <w:rsid w:val="004B5036"/>
    <w:rsid w:val="004C7DB3"/>
    <w:rsid w:val="0051068E"/>
    <w:rsid w:val="00523572"/>
    <w:rsid w:val="005308B4"/>
    <w:rsid w:val="00553E8E"/>
    <w:rsid w:val="0055562D"/>
    <w:rsid w:val="005B5BDE"/>
    <w:rsid w:val="005D7DE0"/>
    <w:rsid w:val="0064202E"/>
    <w:rsid w:val="006F1FB9"/>
    <w:rsid w:val="006F77F9"/>
    <w:rsid w:val="007753D6"/>
    <w:rsid w:val="0077757B"/>
    <w:rsid w:val="007E1AAE"/>
    <w:rsid w:val="00810958"/>
    <w:rsid w:val="0083565B"/>
    <w:rsid w:val="008B2AF6"/>
    <w:rsid w:val="00947F2E"/>
    <w:rsid w:val="009670E3"/>
    <w:rsid w:val="00972493"/>
    <w:rsid w:val="009C51A6"/>
    <w:rsid w:val="00A43059"/>
    <w:rsid w:val="00A61378"/>
    <w:rsid w:val="00A82541"/>
    <w:rsid w:val="00AC37DF"/>
    <w:rsid w:val="00AD565A"/>
    <w:rsid w:val="00B17BEA"/>
    <w:rsid w:val="00B73336"/>
    <w:rsid w:val="00BB2114"/>
    <w:rsid w:val="00BF491C"/>
    <w:rsid w:val="00C053F3"/>
    <w:rsid w:val="00C4185D"/>
    <w:rsid w:val="00CC7B92"/>
    <w:rsid w:val="00CF68B8"/>
    <w:rsid w:val="00CF68D7"/>
    <w:rsid w:val="00D05252"/>
    <w:rsid w:val="00D55B5D"/>
    <w:rsid w:val="00DD6DD2"/>
    <w:rsid w:val="00E56F07"/>
    <w:rsid w:val="00EA44FC"/>
    <w:rsid w:val="00EE076D"/>
    <w:rsid w:val="00F63EA4"/>
    <w:rsid w:val="00F92740"/>
    <w:rsid w:val="00FC5182"/>
    <w:rsid w:val="00FD2E30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Сорочинская И. Л.</cp:lastModifiedBy>
  <cp:revision>15</cp:revision>
  <dcterms:created xsi:type="dcterms:W3CDTF">2022-03-28T13:04:00Z</dcterms:created>
  <dcterms:modified xsi:type="dcterms:W3CDTF">2022-03-31T12:13:00Z</dcterms:modified>
</cp:coreProperties>
</file>