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3" w:rsidRPr="006F3848" w:rsidRDefault="00C15893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784F" w:rsidRPr="006F3848" w:rsidRDefault="001E784F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84F" w:rsidRPr="006F3848" w:rsidRDefault="001E784F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84F" w:rsidRPr="006F3848" w:rsidRDefault="001E784F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5039" w:rsidRPr="006F3848" w:rsidRDefault="004B5039" w:rsidP="000D1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916" w:rsidRPr="006F3848" w:rsidRDefault="009B0916" w:rsidP="000D1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D" w:rsidRPr="006F3848" w:rsidRDefault="000D1F3D" w:rsidP="000D1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D" w:rsidRPr="006F3848" w:rsidRDefault="000D1F3D" w:rsidP="000D1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D" w:rsidRPr="006F3848" w:rsidRDefault="000D1F3D" w:rsidP="000D1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D" w:rsidRPr="006F3848" w:rsidRDefault="000D1F3D" w:rsidP="00E72AEC">
      <w:pPr>
        <w:spacing w:after="0" w:line="14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039" w:rsidRPr="006751FC" w:rsidRDefault="00657E26" w:rsidP="00F1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F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C236D" w:rsidRPr="006751FC">
        <w:rPr>
          <w:rFonts w:ascii="Times New Roman" w:hAnsi="Times New Roman" w:cs="Times New Roman"/>
          <w:b/>
          <w:sz w:val="28"/>
          <w:szCs w:val="28"/>
        </w:rPr>
        <w:t>й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br/>
        <w:t xml:space="preserve">Правительства Белгородской области 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C2161C" w:rsidRPr="006751FC">
        <w:rPr>
          <w:rFonts w:ascii="Times New Roman" w:hAnsi="Times New Roman" w:cs="Times New Roman"/>
          <w:b/>
          <w:sz w:val="28"/>
          <w:szCs w:val="28"/>
        </w:rPr>
        <w:t>24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1C" w:rsidRPr="006751FC">
        <w:rPr>
          <w:rFonts w:ascii="Times New Roman" w:hAnsi="Times New Roman" w:cs="Times New Roman"/>
          <w:b/>
          <w:sz w:val="28"/>
          <w:szCs w:val="28"/>
        </w:rPr>
        <w:t>марта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161C" w:rsidRPr="006751FC">
        <w:rPr>
          <w:rFonts w:ascii="Times New Roman" w:hAnsi="Times New Roman" w:cs="Times New Roman"/>
          <w:b/>
          <w:sz w:val="28"/>
          <w:szCs w:val="28"/>
        </w:rPr>
        <w:t>4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2161C" w:rsidRPr="006751FC">
        <w:rPr>
          <w:rFonts w:ascii="Times New Roman" w:hAnsi="Times New Roman" w:cs="Times New Roman"/>
          <w:b/>
          <w:sz w:val="28"/>
          <w:szCs w:val="28"/>
        </w:rPr>
        <w:t>11</w:t>
      </w:r>
      <w:r w:rsidR="00227BFD" w:rsidRPr="006751FC">
        <w:rPr>
          <w:rFonts w:ascii="Times New Roman" w:hAnsi="Times New Roman" w:cs="Times New Roman"/>
          <w:b/>
          <w:sz w:val="28"/>
          <w:szCs w:val="28"/>
        </w:rPr>
        <w:t>3</w:t>
      </w:r>
      <w:r w:rsidR="004B5039" w:rsidRPr="006751FC">
        <w:rPr>
          <w:rFonts w:ascii="Times New Roman" w:hAnsi="Times New Roman" w:cs="Times New Roman"/>
          <w:b/>
          <w:sz w:val="28"/>
          <w:szCs w:val="28"/>
        </w:rPr>
        <w:t>-пп</w:t>
      </w:r>
    </w:p>
    <w:p w:rsidR="004B5039" w:rsidRPr="006751FC" w:rsidRDefault="004B5039" w:rsidP="00F1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D12" w:rsidRPr="006751FC" w:rsidRDefault="00FE2D12" w:rsidP="00F1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EF" w:rsidRPr="006751FC" w:rsidRDefault="007731EF" w:rsidP="00F1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EF" w:rsidRPr="00870BA3" w:rsidRDefault="0068528A" w:rsidP="0068528A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области в соответствие с действующим законодательством</w:t>
      </w:r>
      <w:r w:rsidRPr="00870B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Pr="00870BA3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51368E" w:rsidRPr="00870BA3" w:rsidRDefault="00E7414C" w:rsidP="00F1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1.</w:t>
      </w:r>
      <w:r w:rsidR="00120AFA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28437E" w:rsidRPr="00870BA3">
        <w:rPr>
          <w:rFonts w:ascii="Times New Roman" w:hAnsi="Times New Roman" w:cs="Times New Roman"/>
          <w:sz w:val="28"/>
          <w:szCs w:val="28"/>
        </w:rPr>
        <w:t>В</w:t>
      </w:r>
      <w:r w:rsidR="001678CC" w:rsidRPr="00870BA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8437E" w:rsidRPr="00870BA3">
        <w:rPr>
          <w:rFonts w:ascii="Times New Roman" w:hAnsi="Times New Roman" w:cs="Times New Roman"/>
          <w:sz w:val="28"/>
          <w:szCs w:val="28"/>
        </w:rPr>
        <w:t>следующ</w:t>
      </w:r>
      <w:r w:rsidR="00034D8C" w:rsidRPr="00870BA3">
        <w:rPr>
          <w:rFonts w:ascii="Times New Roman" w:hAnsi="Times New Roman" w:cs="Times New Roman"/>
          <w:sz w:val="28"/>
          <w:szCs w:val="28"/>
        </w:rPr>
        <w:t>и</w:t>
      </w:r>
      <w:r w:rsidR="00E90E33" w:rsidRPr="00870BA3">
        <w:rPr>
          <w:rFonts w:ascii="Times New Roman" w:hAnsi="Times New Roman" w:cs="Times New Roman"/>
          <w:sz w:val="28"/>
          <w:szCs w:val="28"/>
        </w:rPr>
        <w:t>е</w:t>
      </w:r>
      <w:r w:rsidR="0028437E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657E26" w:rsidRPr="00870BA3">
        <w:rPr>
          <w:rFonts w:ascii="Times New Roman" w:hAnsi="Times New Roman" w:cs="Times New Roman"/>
          <w:sz w:val="28"/>
          <w:szCs w:val="28"/>
        </w:rPr>
        <w:t>изменени</w:t>
      </w:r>
      <w:r w:rsidR="00034D8C" w:rsidRPr="00870BA3">
        <w:rPr>
          <w:rFonts w:ascii="Times New Roman" w:hAnsi="Times New Roman" w:cs="Times New Roman"/>
          <w:sz w:val="28"/>
          <w:szCs w:val="28"/>
        </w:rPr>
        <w:t>я</w:t>
      </w:r>
      <w:r w:rsidR="001678CC" w:rsidRPr="00870BA3">
        <w:rPr>
          <w:rFonts w:ascii="Times New Roman" w:hAnsi="Times New Roman" w:cs="Times New Roman"/>
          <w:sz w:val="28"/>
          <w:szCs w:val="28"/>
        </w:rPr>
        <w:t xml:space="preserve"> в</w:t>
      </w:r>
      <w:r w:rsidR="00A461B7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51368E" w:rsidRPr="00870BA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 от </w:t>
      </w:r>
      <w:r w:rsidR="00034D8C" w:rsidRPr="00870BA3">
        <w:rPr>
          <w:rFonts w:ascii="Times New Roman" w:hAnsi="Times New Roman" w:cs="Times New Roman"/>
          <w:sz w:val="28"/>
          <w:szCs w:val="28"/>
        </w:rPr>
        <w:t>24 марта 2014 года № 11</w:t>
      </w:r>
      <w:r w:rsidR="00227BFD" w:rsidRPr="00870BA3">
        <w:rPr>
          <w:rFonts w:ascii="Times New Roman" w:hAnsi="Times New Roman" w:cs="Times New Roman"/>
          <w:sz w:val="28"/>
          <w:szCs w:val="28"/>
        </w:rPr>
        <w:t>3</w:t>
      </w:r>
      <w:r w:rsidR="00034D8C" w:rsidRPr="00870BA3">
        <w:rPr>
          <w:rFonts w:ascii="Times New Roman" w:hAnsi="Times New Roman" w:cs="Times New Roman"/>
          <w:sz w:val="28"/>
          <w:szCs w:val="28"/>
        </w:rPr>
        <w:t xml:space="preserve">-пп </w:t>
      </w:r>
      <w:r w:rsidR="0051368E" w:rsidRPr="00870BA3">
        <w:rPr>
          <w:rFonts w:ascii="Times New Roman" w:hAnsi="Times New Roman" w:cs="Times New Roman"/>
          <w:sz w:val="28"/>
          <w:szCs w:val="28"/>
        </w:rPr>
        <w:t>«</w:t>
      </w:r>
      <w:r w:rsidR="00034D8C" w:rsidRPr="00870BA3">
        <w:rPr>
          <w:rFonts w:ascii="Times New Roman" w:hAnsi="Times New Roman" w:cs="Times New Roman"/>
          <w:sz w:val="28"/>
          <w:szCs w:val="28"/>
        </w:rPr>
        <w:t xml:space="preserve">О реализации мероприятий по поддержке </w:t>
      </w:r>
      <w:r w:rsidR="00227BFD" w:rsidRPr="00870BA3">
        <w:rPr>
          <w:rFonts w:ascii="Times New Roman" w:hAnsi="Times New Roman" w:cs="Times New Roman"/>
          <w:sz w:val="28"/>
          <w:szCs w:val="28"/>
        </w:rPr>
        <w:t xml:space="preserve">начинающих фермеров </w:t>
      </w:r>
      <w:r w:rsidR="00034D8C" w:rsidRPr="00870BA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51368E" w:rsidRPr="00870BA3">
        <w:rPr>
          <w:rFonts w:ascii="Times New Roman" w:hAnsi="Times New Roman" w:cs="Times New Roman"/>
          <w:sz w:val="28"/>
          <w:szCs w:val="28"/>
        </w:rPr>
        <w:t>»:</w:t>
      </w:r>
    </w:p>
    <w:p w:rsidR="0068528A" w:rsidRPr="00870BA3" w:rsidRDefault="0068528A" w:rsidP="0068528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>абзац первый пункта 1 названного постановления исключить;</w:t>
      </w:r>
    </w:p>
    <w:p w:rsidR="00973D8A" w:rsidRPr="00870BA3" w:rsidRDefault="00973D8A" w:rsidP="00973D8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>в пункте 3 постановления слова «(Сергач</w:t>
      </w:r>
      <w:r w:rsidR="00854184" w:rsidRPr="00870BA3">
        <w:rPr>
          <w:rFonts w:ascii="Times New Roman" w:hAnsi="Times New Roman" w:cs="Times New Roman"/>
          <w:sz w:val="28"/>
          <w:szCs w:val="28"/>
        </w:rPr>
        <w:t>ё</w:t>
      </w:r>
      <w:r w:rsidRPr="00870BA3">
        <w:rPr>
          <w:rFonts w:ascii="Times New Roman" w:hAnsi="Times New Roman" w:cs="Times New Roman"/>
          <w:sz w:val="28"/>
          <w:szCs w:val="28"/>
        </w:rPr>
        <w:t>в В.А.)» заменить словами «(Павлова О.А.)»;</w:t>
      </w:r>
    </w:p>
    <w:p w:rsidR="00062E36" w:rsidRPr="00870BA3" w:rsidRDefault="00062E36" w:rsidP="00CD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 xml:space="preserve">в текстах постановления, положения о конкурсной комиссии по отбору крестьянских (фермерских) хозяйств для участия в мероприятиях </w:t>
      </w:r>
      <w:r w:rsidR="00141680" w:rsidRPr="00870BA3">
        <w:rPr>
          <w:rFonts w:ascii="Times New Roman" w:hAnsi="Times New Roman" w:cs="Times New Roman"/>
          <w:sz w:val="28"/>
          <w:szCs w:val="28"/>
        </w:rPr>
        <w:t>по поддержке начинающих фермеров</w:t>
      </w:r>
      <w:r w:rsidRPr="00870BA3">
        <w:rPr>
          <w:rFonts w:ascii="Times New Roman" w:hAnsi="Times New Roman" w:cs="Times New Roman"/>
          <w:sz w:val="28"/>
          <w:szCs w:val="28"/>
        </w:rPr>
        <w:t xml:space="preserve"> Белгородской области, порядка </w:t>
      </w:r>
      <w:r w:rsidR="00477EBE" w:rsidRPr="00870BA3">
        <w:rPr>
          <w:rFonts w:ascii="Times New Roman" w:hAnsi="Times New Roman" w:cs="Times New Roman"/>
          <w:sz w:val="28"/>
          <w:szCs w:val="28"/>
        </w:rPr>
        <w:t>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</w:t>
      </w:r>
      <w:r w:rsidRPr="00870BA3">
        <w:rPr>
          <w:rFonts w:ascii="Times New Roman" w:hAnsi="Times New Roman" w:cs="Times New Roman"/>
          <w:sz w:val="28"/>
          <w:szCs w:val="28"/>
        </w:rPr>
        <w:t>, утвержденных в пункте 1 названного постановления, слова «департамент агропромышленного комплекса области» заменить словами «департамент агропромышленного комплекса и воспроизводства окружающей среды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области» в соответствующих падежах;</w:t>
      </w:r>
    </w:p>
    <w:p w:rsidR="00062E36" w:rsidRPr="00870BA3" w:rsidRDefault="00062E36" w:rsidP="00773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="00CD732C" w:rsidRPr="00870BA3">
        <w:rPr>
          <w:rFonts w:ascii="Times New Roman" w:hAnsi="Times New Roman" w:cs="Times New Roman"/>
          <w:sz w:val="28"/>
          <w:szCs w:val="28"/>
        </w:rPr>
        <w:tab/>
      </w:r>
      <w:r w:rsidR="00973D8A" w:rsidRPr="00870BA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70BA3">
        <w:rPr>
          <w:rFonts w:ascii="Times New Roman" w:hAnsi="Times New Roman" w:cs="Times New Roman"/>
          <w:sz w:val="28"/>
          <w:szCs w:val="28"/>
        </w:rPr>
        <w:t xml:space="preserve">  </w:t>
      </w:r>
      <w:hyperlink w:anchor="sub_1000" w:history="1">
        <w:r w:rsidRPr="00870BA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0BA3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крестьянских (фермерских) хозяй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>я участия в мероприятиях по поддержке начинающих фермеров Белгородской области</w:t>
      </w:r>
      <w:r w:rsidR="00141680" w:rsidRPr="00870BA3">
        <w:rPr>
          <w:rFonts w:ascii="Times New Roman" w:hAnsi="Times New Roman" w:cs="Times New Roman"/>
          <w:sz w:val="28"/>
          <w:szCs w:val="28"/>
        </w:rPr>
        <w:t>,</w:t>
      </w:r>
      <w:r w:rsidRPr="00870BA3">
        <w:rPr>
          <w:rFonts w:ascii="Times New Roman" w:hAnsi="Times New Roman" w:cs="Times New Roman"/>
          <w:sz w:val="28"/>
          <w:szCs w:val="28"/>
        </w:rPr>
        <w:t xml:space="preserve"> утвержденный в пункте 1 названного постановления</w:t>
      </w:r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</w:p>
    <w:p w:rsidR="001F4A65" w:rsidRPr="00870BA3" w:rsidRDefault="00CD732C" w:rsidP="00CD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 xml:space="preserve">пункт 1.1 положения </w:t>
      </w:r>
      <w:r w:rsidR="00141680"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конкурсной комиссии по отбору крестьянских (фермерских) хозяй</w:t>
      </w:r>
      <w:proofErr w:type="gramStart"/>
      <w:r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>ств дл</w:t>
      </w:r>
      <w:proofErr w:type="gramEnd"/>
      <w:r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>я участия в мероприятиях по поддержке начинающих фермеров Белгородской области</w:t>
      </w:r>
      <w:r w:rsidR="002B4071"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утвержденного в пункте </w:t>
      </w:r>
      <w:r w:rsidR="002A0851" w:rsidRPr="00870BA3">
        <w:rPr>
          <w:rFonts w:ascii="Times New Roman" w:hAnsi="Times New Roman" w:cs="Times New Roman"/>
          <w:bCs/>
          <w:color w:val="26282F"/>
          <w:sz w:val="28"/>
          <w:szCs w:val="28"/>
        </w:rPr>
        <w:t>1 названного постановления</w:t>
      </w:r>
      <w:r w:rsidRPr="00870BA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41680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E027A" w:rsidRPr="00870BA3">
        <w:rPr>
          <w:rFonts w:ascii="Times New Roman" w:hAnsi="Times New Roman" w:cs="Times New Roman"/>
          <w:sz w:val="28"/>
          <w:szCs w:val="28"/>
        </w:rPr>
        <w:t>:</w:t>
      </w:r>
      <w:r w:rsidRPr="008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2C" w:rsidRPr="00870BA3" w:rsidRDefault="00CD732C" w:rsidP="00CD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A3">
        <w:rPr>
          <w:rFonts w:ascii="Times New Roman" w:hAnsi="Times New Roman" w:cs="Times New Roman"/>
          <w:sz w:val="28"/>
          <w:szCs w:val="28"/>
        </w:rPr>
        <w:t xml:space="preserve">«Конкурсная комиссия по отбору крестьянских (фермерских) хозяйств для участия в мероприятиях по поддержке начинающих фермеров Белгородской области (далее - Конкурсная комиссия) создается приказом департамента агропромышленного комплекса и воспроизводства </w:t>
      </w:r>
      <w:r w:rsidRPr="00870BA3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Белгородской области в соответствии с </w:t>
      </w:r>
      <w:hyperlink r:id="rId7" w:history="1">
        <w:r w:rsidRPr="00870B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0B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февраля 2012 года </w:t>
      </w:r>
      <w:r w:rsidR="00973D8A" w:rsidRPr="00870BA3">
        <w:rPr>
          <w:rFonts w:ascii="Times New Roman" w:hAnsi="Times New Roman" w:cs="Times New Roman"/>
          <w:sz w:val="28"/>
          <w:szCs w:val="28"/>
        </w:rPr>
        <w:t>№</w:t>
      </w:r>
      <w:r w:rsidRPr="00870BA3">
        <w:rPr>
          <w:rFonts w:ascii="Times New Roman" w:hAnsi="Times New Roman" w:cs="Times New Roman"/>
          <w:sz w:val="28"/>
          <w:szCs w:val="28"/>
        </w:rPr>
        <w:t> 166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начинающих фермеров", </w:t>
      </w:r>
      <w:hyperlink r:id="rId8" w:history="1">
        <w:r w:rsidRPr="00870BA3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870BA3">
        <w:rPr>
          <w:rFonts w:ascii="Times New Roman" w:hAnsi="Times New Roman" w:cs="Times New Roman"/>
          <w:sz w:val="28"/>
          <w:szCs w:val="28"/>
        </w:rPr>
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</w:r>
      <w:hyperlink r:id="rId9" w:history="1">
        <w:r w:rsidRPr="00870B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0BA3">
        <w:rPr>
          <w:rFonts w:ascii="Times New Roman" w:hAnsi="Times New Roman" w:cs="Times New Roman"/>
          <w:sz w:val="28"/>
          <w:szCs w:val="28"/>
        </w:rPr>
        <w:t xml:space="preserve"> Правительства области от 28 октября 2013 года </w:t>
      </w:r>
      <w:r w:rsidR="00973D8A" w:rsidRPr="00870BA3">
        <w:rPr>
          <w:rFonts w:ascii="Times New Roman" w:hAnsi="Times New Roman" w:cs="Times New Roman"/>
          <w:sz w:val="28"/>
          <w:szCs w:val="28"/>
        </w:rPr>
        <w:t>№</w:t>
      </w:r>
      <w:r w:rsidRPr="00870BA3">
        <w:rPr>
          <w:rFonts w:ascii="Times New Roman" w:hAnsi="Times New Roman" w:cs="Times New Roman"/>
          <w:sz w:val="28"/>
          <w:szCs w:val="28"/>
        </w:rPr>
        <w:t> 439-пп.»</w:t>
      </w:r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</w:p>
    <w:p w:rsidR="00E868DF" w:rsidRPr="00870BA3" w:rsidRDefault="00E868DF" w:rsidP="00E868D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="00AE3EB2" w:rsidRPr="00870BA3">
        <w:rPr>
          <w:rFonts w:ascii="Times New Roman" w:hAnsi="Times New Roman" w:cs="Times New Roman"/>
          <w:sz w:val="28"/>
          <w:szCs w:val="28"/>
        </w:rPr>
        <w:tab/>
      </w:r>
      <w:r w:rsidRPr="00870BA3">
        <w:rPr>
          <w:rFonts w:ascii="Times New Roman" w:hAnsi="Times New Roman" w:cs="Times New Roman"/>
          <w:sz w:val="28"/>
          <w:szCs w:val="28"/>
        </w:rPr>
        <w:t>в порядок предоставления крестьянским (фермерским) хозяйствам грантов на создание и развитие семейных животноводческих ферм (далее – Порядок), утвержденн</w:t>
      </w:r>
      <w:r w:rsidR="00DB5A54" w:rsidRPr="00870BA3">
        <w:rPr>
          <w:rFonts w:ascii="Times New Roman" w:hAnsi="Times New Roman" w:cs="Times New Roman"/>
          <w:sz w:val="28"/>
          <w:szCs w:val="28"/>
        </w:rPr>
        <w:t>ый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в пункте 1 названного постановления:</w:t>
      </w:r>
    </w:p>
    <w:p w:rsidR="001F4A65" w:rsidRPr="00870BA3" w:rsidRDefault="00A5034D" w:rsidP="00CD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 xml:space="preserve">абзац второй пункта 1.1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изложить в следующей редакции: </w:t>
      </w:r>
    </w:p>
    <w:p w:rsidR="00A5034D" w:rsidRPr="00870BA3" w:rsidRDefault="005923A9" w:rsidP="00CD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A5034D" w:rsidRPr="00870BA3">
        <w:rPr>
          <w:rFonts w:ascii="Times New Roman" w:hAnsi="Times New Roman" w:cs="Times New Roman"/>
          <w:sz w:val="28"/>
          <w:szCs w:val="28"/>
        </w:rPr>
        <w:t xml:space="preserve">«Грант на создание и развитие крестьянского (фермерского) хозяйства – средства, перечисляемые из областного бюджета на отдельный счет начинающего фермера, открытый в кредитной организации, для </w:t>
      </w:r>
      <w:proofErr w:type="spellStart"/>
      <w:r w:rsidR="00A5034D" w:rsidRPr="00870B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5034D" w:rsidRPr="00870BA3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</w:t>
      </w:r>
      <w:proofErr w:type="gramStart"/>
      <w:r w:rsidR="00A5034D" w:rsidRPr="00870B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4A65" w:rsidRPr="00870BA3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</w:r>
      <w:r w:rsidR="00E868DF" w:rsidRPr="00870BA3">
        <w:rPr>
          <w:rFonts w:ascii="Times New Roman" w:hAnsi="Times New Roman" w:cs="Times New Roman"/>
          <w:sz w:val="28"/>
          <w:szCs w:val="28"/>
        </w:rPr>
        <w:t>дополнить</w:t>
      </w:r>
      <w:r w:rsidR="00B144C9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пункт 1.1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144C9" w:rsidRPr="00870BA3">
        <w:rPr>
          <w:rFonts w:ascii="Times New Roman" w:hAnsi="Times New Roman" w:cs="Times New Roman"/>
          <w:sz w:val="28"/>
          <w:szCs w:val="28"/>
        </w:rPr>
        <w:t>абзац</w:t>
      </w:r>
      <w:r w:rsidR="00E868DF" w:rsidRPr="00870BA3">
        <w:rPr>
          <w:rFonts w:ascii="Times New Roman" w:hAnsi="Times New Roman" w:cs="Times New Roman"/>
          <w:sz w:val="28"/>
          <w:szCs w:val="28"/>
        </w:rPr>
        <w:t>ем</w:t>
      </w:r>
      <w:r w:rsidRPr="00870BA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E027A" w:rsidRPr="00870BA3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</w:t>
      </w:r>
      <w:r w:rsidR="004B79C7" w:rsidRPr="00870BA3">
        <w:rPr>
          <w:rFonts w:ascii="Times New Roman" w:hAnsi="Times New Roman" w:cs="Times New Roman"/>
          <w:sz w:val="28"/>
          <w:szCs w:val="28"/>
        </w:rPr>
        <w:t>С</w:t>
      </w:r>
      <w:r w:rsidRPr="00870BA3">
        <w:rPr>
          <w:rFonts w:ascii="Times New Roman" w:hAnsi="Times New Roman" w:cs="Times New Roman"/>
          <w:sz w:val="28"/>
          <w:szCs w:val="28"/>
        </w:rPr>
        <w:t>ельская территория – сельские поселения или сельские и межселенные территории, объединенные общей  территорией в границах муниципального района, а так же сельские населенные пункты, входящие в состав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  <w:r w:rsidR="007F68FD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7F68FD" w:rsidRPr="00CE20A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20AF">
        <w:rPr>
          <w:rFonts w:ascii="Times New Roman" w:hAnsi="Times New Roman" w:cs="Times New Roman"/>
          <w:sz w:val="28"/>
          <w:szCs w:val="28"/>
        </w:rPr>
        <w:t xml:space="preserve">сельских территорий </w:t>
      </w:r>
      <w:r w:rsidR="007F68FD" w:rsidRPr="00CE20AF">
        <w:rPr>
          <w:rFonts w:ascii="Times New Roman" w:hAnsi="Times New Roman" w:cs="Times New Roman"/>
          <w:sz w:val="28"/>
          <w:szCs w:val="28"/>
        </w:rPr>
        <w:t>определяется приказом департамента агропромышленного комплекса и воспроизводства окружающей серы области</w:t>
      </w:r>
      <w:r w:rsidRPr="00CE20AF">
        <w:rPr>
          <w:rFonts w:ascii="Times New Roman" w:hAnsi="Times New Roman" w:cs="Times New Roman"/>
          <w:sz w:val="28"/>
          <w:szCs w:val="28"/>
        </w:rPr>
        <w:t>»</w:t>
      </w:r>
      <w:r w:rsidR="00141680" w:rsidRPr="00CE20AF">
        <w:rPr>
          <w:rFonts w:ascii="Times New Roman" w:hAnsi="Times New Roman" w:cs="Times New Roman"/>
          <w:sz w:val="28"/>
          <w:szCs w:val="28"/>
        </w:rPr>
        <w:t>;</w:t>
      </w:r>
    </w:p>
    <w:p w:rsidR="004B79C7" w:rsidRPr="00870BA3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</w:t>
      </w:r>
      <w:r w:rsidRPr="00870BA3">
        <w:rPr>
          <w:rFonts w:ascii="Times New Roman" w:hAnsi="Times New Roman" w:cs="Times New Roman"/>
          <w:sz w:val="28"/>
          <w:szCs w:val="28"/>
        </w:rPr>
        <w:tab/>
        <w:t xml:space="preserve">пункт 1.3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изложить в </w:t>
      </w:r>
      <w:r w:rsidR="00141680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B79C7" w:rsidRPr="00870BA3">
        <w:rPr>
          <w:rFonts w:ascii="Times New Roman" w:hAnsi="Times New Roman" w:cs="Times New Roman"/>
          <w:sz w:val="28"/>
          <w:szCs w:val="28"/>
        </w:rPr>
        <w:t>:</w:t>
      </w:r>
      <w:r w:rsidRPr="008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7A" w:rsidRPr="00870BA3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«Сумма гранта на создание и развитие крестьянского (фермерского) хозяйства, предоставляемая начинающему фермеру, определяется конкурсной комиссией по отбору крестьянских (фермерских) хозяйств для участия в мероприятиях по поддержке начинающих фермеров Белгородской области (далее - Конкурсная комиссия) при вынесении 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о победителях конкурса исходя из потребности начинающего фермера, указанной в представляемом бизнес-плане, и не может быть выше предельного максимального размера гранта. Предельный максимальный размер гранта на создание крестьянского (фермерского) хозяйства в расчете на одного начинающего фермера не может превышать: </w:t>
      </w:r>
    </w:p>
    <w:p w:rsidR="008E027A" w:rsidRPr="00870BA3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рублей – для разведения крупного рогатого скота мясного и молочного направлений продуктивности</w:t>
      </w:r>
      <w:r w:rsidR="00141680" w:rsidRPr="00870BA3">
        <w:rPr>
          <w:rFonts w:ascii="Times New Roman" w:hAnsi="Times New Roman" w:cs="Times New Roman"/>
          <w:sz w:val="28"/>
          <w:szCs w:val="28"/>
        </w:rPr>
        <w:t>,</w:t>
      </w:r>
    </w:p>
    <w:p w:rsidR="008E027A" w:rsidRPr="00870BA3" w:rsidRDefault="00477EBE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1,5 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E027A" w:rsidRPr="00870BA3">
        <w:rPr>
          <w:rFonts w:ascii="Times New Roman" w:hAnsi="Times New Roman" w:cs="Times New Roman"/>
          <w:sz w:val="28"/>
          <w:szCs w:val="28"/>
        </w:rPr>
        <w:t xml:space="preserve"> рублей – на иные направления деятельности</w:t>
      </w:r>
      <w:r w:rsidRPr="00870BA3">
        <w:rPr>
          <w:rFonts w:ascii="Times New Roman" w:hAnsi="Times New Roman" w:cs="Times New Roman"/>
          <w:sz w:val="28"/>
          <w:szCs w:val="28"/>
        </w:rPr>
        <w:t>.</w:t>
      </w:r>
      <w:r w:rsidR="008E027A" w:rsidRPr="008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7A" w:rsidRDefault="008E027A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Сумма гранта должна строго соответствовать плану расходов начинающего фермера, указанному в бизнес-плане. Изменение плана </w:t>
      </w:r>
      <w:r w:rsidRPr="00870BA3">
        <w:rPr>
          <w:rFonts w:ascii="Times New Roman" w:hAnsi="Times New Roman" w:cs="Times New Roman"/>
          <w:sz w:val="28"/>
          <w:szCs w:val="28"/>
        </w:rPr>
        <w:lastRenderedPageBreak/>
        <w:t>расходов, в том числе в пределах предоставленного гранта, начинающим фермером подлежит согласованию с Конкурсной комиссией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</w:p>
    <w:p w:rsidR="00EB2885" w:rsidRPr="00870BA3" w:rsidRDefault="00EB2885" w:rsidP="008E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4">
        <w:rPr>
          <w:rFonts w:ascii="Times New Roman" w:hAnsi="Times New Roman" w:cs="Times New Roman"/>
          <w:sz w:val="28"/>
          <w:szCs w:val="28"/>
        </w:rPr>
        <w:t>- дополнить пункт 2.1.3. Порядка после слов «</w:t>
      </w:r>
      <w:r w:rsidR="00D823C4" w:rsidRPr="00D823C4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D823C4">
        <w:rPr>
          <w:rFonts w:ascii="Times New Roman" w:hAnsi="Times New Roman" w:cs="Times New Roman"/>
          <w:sz w:val="28"/>
          <w:szCs w:val="28"/>
        </w:rPr>
        <w:t xml:space="preserve"> на» словом «сельской»;</w:t>
      </w:r>
    </w:p>
    <w:p w:rsidR="001F4A65" w:rsidRPr="00870BA3" w:rsidRDefault="00897E73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- пункт 2.1.9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изложить в </w:t>
      </w:r>
      <w:r w:rsidR="00141680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97E73" w:rsidRPr="00870BA3" w:rsidRDefault="00897E73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«Заявитель обязуется оплачивать за счет собственных средств не менее 10 процентов стоимости каждого наименования приобретений, указанных в плане расходов</w:t>
      </w:r>
      <w:proofErr w:type="gramStart"/>
      <w:r w:rsidR="006F3848" w:rsidRPr="00870BA3">
        <w:rPr>
          <w:rFonts w:ascii="Times New Roman" w:hAnsi="Times New Roman" w:cs="Times New Roman"/>
          <w:sz w:val="28"/>
          <w:szCs w:val="28"/>
        </w:rPr>
        <w:t>;</w:t>
      </w:r>
      <w:r w:rsidRPr="00870B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</w:p>
    <w:p w:rsidR="00141680" w:rsidRPr="00870BA3" w:rsidRDefault="006F3848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- пункт 2.1.10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изложить в </w:t>
      </w:r>
      <w:r w:rsidR="00141680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41680" w:rsidRPr="00870BA3" w:rsidRDefault="006F3848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</w:t>
      </w:r>
      <w:r w:rsidR="00141680" w:rsidRPr="00870BA3">
        <w:rPr>
          <w:rFonts w:ascii="Times New Roman" w:hAnsi="Times New Roman" w:cs="Times New Roman"/>
          <w:sz w:val="28"/>
          <w:szCs w:val="28"/>
        </w:rPr>
        <w:t>Г</w:t>
      </w:r>
      <w:r w:rsidRPr="00870BA3">
        <w:rPr>
          <w:rFonts w:ascii="Times New Roman" w:hAnsi="Times New Roman" w:cs="Times New Roman"/>
          <w:sz w:val="28"/>
          <w:szCs w:val="28"/>
        </w:rPr>
        <w:t>лава хозяйства обязуется использовать средства гранта и единовременной помощи в течение 18 месяцев со дня поступления средств на его счет и использовать имущество, приобретаемое за счет гранта, исключительно на развитие хозяйства.</w:t>
      </w:r>
    </w:p>
    <w:p w:rsidR="006F3848" w:rsidRPr="00870BA3" w:rsidRDefault="006F3848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 Имущество, приобретаемое начинающ</w:t>
      </w:r>
      <w:r w:rsidR="00141680" w:rsidRPr="00870BA3">
        <w:rPr>
          <w:rFonts w:ascii="Times New Roman" w:hAnsi="Times New Roman" w:cs="Times New Roman"/>
          <w:sz w:val="28"/>
          <w:szCs w:val="28"/>
        </w:rPr>
        <w:t>им фермером с участием средств г</w:t>
      </w:r>
      <w:r w:rsidRPr="00870BA3">
        <w:rPr>
          <w:rFonts w:ascii="Times New Roman" w:hAnsi="Times New Roman" w:cs="Times New Roman"/>
          <w:sz w:val="28"/>
          <w:szCs w:val="28"/>
        </w:rPr>
        <w:t xml:space="preserve">ранта, не подлежит продаже, дарению, передаче в аренду, обмену или взносу в виде пая, вклада или отчуждению иным образом в </w:t>
      </w:r>
      <w:r w:rsidR="00281C5E" w:rsidRPr="00870BA3">
        <w:rPr>
          <w:rFonts w:ascii="Times New Roman" w:hAnsi="Times New Roman" w:cs="Times New Roman"/>
          <w:sz w:val="28"/>
          <w:szCs w:val="28"/>
        </w:rPr>
        <w:t>соответствии</w:t>
      </w:r>
      <w:r w:rsidRPr="00870BA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 течение 5 лет со дня получения </w:t>
      </w:r>
      <w:r w:rsidR="00141680" w:rsidRPr="00870BA3">
        <w:rPr>
          <w:rFonts w:ascii="Times New Roman" w:hAnsi="Times New Roman" w:cs="Times New Roman"/>
          <w:sz w:val="28"/>
          <w:szCs w:val="28"/>
        </w:rPr>
        <w:t>г</w:t>
      </w:r>
      <w:r w:rsidRPr="00870BA3">
        <w:rPr>
          <w:rFonts w:ascii="Times New Roman" w:hAnsi="Times New Roman" w:cs="Times New Roman"/>
          <w:sz w:val="28"/>
          <w:szCs w:val="28"/>
        </w:rPr>
        <w:t>ранта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</w:p>
    <w:p w:rsidR="001F4A65" w:rsidRPr="00870BA3" w:rsidRDefault="00897E73" w:rsidP="0089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 пункт 2.1.</w:t>
      </w:r>
      <w:r w:rsidR="006F3848" w:rsidRPr="00870BA3">
        <w:rPr>
          <w:rFonts w:ascii="Times New Roman" w:hAnsi="Times New Roman" w:cs="Times New Roman"/>
          <w:sz w:val="28"/>
          <w:szCs w:val="28"/>
        </w:rPr>
        <w:t>11</w:t>
      </w:r>
      <w:r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Pr="00870BA3">
        <w:rPr>
          <w:rFonts w:ascii="Times New Roman" w:hAnsi="Times New Roman" w:cs="Times New Roman"/>
          <w:sz w:val="28"/>
          <w:szCs w:val="28"/>
        </w:rPr>
        <w:t xml:space="preserve">орядка изложить в </w:t>
      </w:r>
      <w:r w:rsidR="00B73F25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033771" w:rsidRPr="008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F25" w:rsidRPr="00870BA3" w:rsidRDefault="00033771" w:rsidP="0089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«Хозяйство планирует создание не менее одного постоянного рабочего места на каждые 1 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41680" w:rsidRPr="00870BA3">
        <w:rPr>
          <w:rFonts w:ascii="Times New Roman" w:hAnsi="Times New Roman" w:cs="Times New Roman"/>
          <w:sz w:val="28"/>
          <w:szCs w:val="28"/>
        </w:rPr>
        <w:t>г</w:t>
      </w:r>
      <w:r w:rsidRPr="00870BA3">
        <w:rPr>
          <w:rFonts w:ascii="Times New Roman" w:hAnsi="Times New Roman" w:cs="Times New Roman"/>
          <w:sz w:val="28"/>
          <w:szCs w:val="28"/>
        </w:rPr>
        <w:t>ранта, но не менее одного нового постоянного рабочего места</w:t>
      </w:r>
      <w:r w:rsidR="00E868DF" w:rsidRPr="00870BA3">
        <w:rPr>
          <w:rFonts w:ascii="Times New Roman" w:hAnsi="Times New Roman" w:cs="Times New Roman"/>
          <w:sz w:val="28"/>
          <w:szCs w:val="28"/>
        </w:rPr>
        <w:t>.</w:t>
      </w:r>
    </w:p>
    <w:p w:rsidR="00033771" w:rsidRPr="00870BA3" w:rsidRDefault="00B73F25" w:rsidP="0089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Заявитель берет на себя обязательство сохранить созданные рабочие места в течение не менее 5 лет  с момента полного освоения средств гранта</w:t>
      </w:r>
      <w:proofErr w:type="gramStart"/>
      <w:r w:rsidR="006F3848" w:rsidRPr="00870BA3">
        <w:rPr>
          <w:rFonts w:ascii="Times New Roman" w:hAnsi="Times New Roman" w:cs="Times New Roman"/>
          <w:sz w:val="28"/>
          <w:szCs w:val="28"/>
        </w:rPr>
        <w:t>;</w:t>
      </w:r>
      <w:r w:rsidR="00033771" w:rsidRPr="00870B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41680" w:rsidRPr="00870BA3">
        <w:rPr>
          <w:rFonts w:ascii="Times New Roman" w:hAnsi="Times New Roman" w:cs="Times New Roman"/>
          <w:sz w:val="28"/>
          <w:szCs w:val="28"/>
        </w:rPr>
        <w:t>;</w:t>
      </w:r>
      <w:r w:rsidR="00033771" w:rsidRPr="00870BA3">
        <w:rPr>
          <w:rFonts w:ascii="Times New Roman" w:hAnsi="Times New Roman" w:cs="Times New Roman"/>
          <w:sz w:val="28"/>
          <w:szCs w:val="28"/>
        </w:rPr>
        <w:t> </w:t>
      </w:r>
    </w:p>
    <w:p w:rsidR="001F4A65" w:rsidRPr="00D823C4" w:rsidRDefault="001F4A65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4">
        <w:rPr>
          <w:rFonts w:ascii="Times New Roman" w:hAnsi="Times New Roman" w:cs="Times New Roman"/>
          <w:sz w:val="28"/>
          <w:szCs w:val="28"/>
        </w:rPr>
        <w:t>-</w:t>
      </w:r>
      <w:r w:rsidRPr="00D823C4">
        <w:rPr>
          <w:rFonts w:ascii="Times New Roman" w:hAnsi="Times New Roman" w:cs="Times New Roman"/>
          <w:sz w:val="28"/>
          <w:szCs w:val="28"/>
        </w:rPr>
        <w:tab/>
      </w:r>
      <w:r w:rsidR="006A390C" w:rsidRPr="00D823C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868DF" w:rsidRPr="00D823C4">
        <w:rPr>
          <w:rFonts w:ascii="Times New Roman" w:hAnsi="Times New Roman" w:cs="Times New Roman"/>
          <w:sz w:val="28"/>
          <w:szCs w:val="28"/>
        </w:rPr>
        <w:t>П</w:t>
      </w:r>
      <w:r w:rsidR="006A390C" w:rsidRPr="00D823C4">
        <w:rPr>
          <w:rFonts w:ascii="Times New Roman" w:hAnsi="Times New Roman" w:cs="Times New Roman"/>
          <w:sz w:val="28"/>
          <w:szCs w:val="28"/>
        </w:rPr>
        <w:t>орядок пунктом 2.1.</w:t>
      </w:r>
      <w:r w:rsidR="00EB2885" w:rsidRPr="00D823C4">
        <w:rPr>
          <w:rFonts w:ascii="Times New Roman" w:hAnsi="Times New Roman" w:cs="Times New Roman"/>
          <w:sz w:val="28"/>
          <w:szCs w:val="28"/>
        </w:rPr>
        <w:t>17</w:t>
      </w:r>
      <w:r w:rsidR="006A390C" w:rsidRPr="00D823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390C" w:rsidRPr="00D823C4" w:rsidRDefault="006A390C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4">
        <w:rPr>
          <w:rFonts w:ascii="Times New Roman" w:hAnsi="Times New Roman" w:cs="Times New Roman"/>
          <w:sz w:val="28"/>
          <w:szCs w:val="28"/>
        </w:rPr>
        <w:t>«Заявитель не должен находиться в процессе реорганизации, ликвидации, банкротства и не должен иметь ограничение на осуществление хозяйственной деятельности</w:t>
      </w:r>
      <w:proofErr w:type="gramStart"/>
      <w:r w:rsidRPr="00D823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250F" w:rsidRPr="00870BA3" w:rsidRDefault="00B9250F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C4">
        <w:rPr>
          <w:rFonts w:ascii="Times New Roman" w:hAnsi="Times New Roman" w:cs="Times New Roman"/>
          <w:sz w:val="28"/>
          <w:szCs w:val="28"/>
        </w:rPr>
        <w:t>- дополнить Поряд</w:t>
      </w:r>
      <w:r w:rsidR="00AE3EB2" w:rsidRPr="00D823C4">
        <w:rPr>
          <w:rFonts w:ascii="Times New Roman" w:hAnsi="Times New Roman" w:cs="Times New Roman"/>
          <w:sz w:val="28"/>
          <w:szCs w:val="28"/>
        </w:rPr>
        <w:t>о</w:t>
      </w:r>
      <w:r w:rsidRPr="00D823C4">
        <w:rPr>
          <w:rFonts w:ascii="Times New Roman" w:hAnsi="Times New Roman" w:cs="Times New Roman"/>
          <w:sz w:val="28"/>
          <w:szCs w:val="28"/>
        </w:rPr>
        <w:t>к пунктом 2.1.</w:t>
      </w:r>
      <w:r w:rsidR="00EB2885" w:rsidRPr="00D823C4">
        <w:rPr>
          <w:rFonts w:ascii="Times New Roman" w:hAnsi="Times New Roman" w:cs="Times New Roman"/>
          <w:sz w:val="28"/>
          <w:szCs w:val="28"/>
        </w:rPr>
        <w:t>18</w:t>
      </w:r>
      <w:r w:rsidRPr="00D823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250F" w:rsidRPr="00870BA3" w:rsidRDefault="00B9250F" w:rsidP="00B92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«заявитель обязуется обеспечить прирост объема продукции сельского хозяйства не менее</w:t>
      </w:r>
      <w:proofErr w:type="gramStart"/>
      <w:r w:rsidRPr="00870B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BA3">
        <w:rPr>
          <w:rFonts w:ascii="Times New Roman" w:hAnsi="Times New Roman" w:cs="Times New Roman"/>
          <w:sz w:val="28"/>
          <w:szCs w:val="28"/>
        </w:rPr>
        <w:t xml:space="preserve"> чем на 10% в год»;</w:t>
      </w:r>
    </w:p>
    <w:p w:rsidR="001F4A65" w:rsidRPr="00870BA3" w:rsidRDefault="00281C5E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 xml:space="preserve">- абзац седьмой пункта 3.2.1 </w:t>
      </w:r>
      <w:r w:rsidR="00E868DF" w:rsidRPr="00870BA3">
        <w:rPr>
          <w:rFonts w:ascii="Times New Roman" w:hAnsi="Times New Roman" w:cs="Times New Roman"/>
          <w:sz w:val="28"/>
          <w:szCs w:val="28"/>
        </w:rPr>
        <w:t>П</w:t>
      </w:r>
      <w:r w:rsidR="001F4A65" w:rsidRPr="00870BA3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870BA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73F25" w:rsidRPr="00870BA3">
        <w:rPr>
          <w:rFonts w:ascii="Times New Roman" w:hAnsi="Times New Roman" w:cs="Times New Roman"/>
          <w:sz w:val="28"/>
          <w:szCs w:val="28"/>
        </w:rPr>
        <w:t>следующей</w:t>
      </w:r>
      <w:r w:rsidRPr="00870BA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81C5E" w:rsidRPr="00870BA3" w:rsidRDefault="00CB03E9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«бизнес-плана по форме, утвержденной приказом департамента агропромышленного комплекса области, предусматривающего ведение рентабельного производства, увеличение объема реализуемой сельскохозяйственной продукции и создание в крестьянском (фермерском) хозяйстве не менее одного постоянного рабочег</w:t>
      </w:r>
      <w:r w:rsidR="00141680" w:rsidRPr="00870BA3">
        <w:rPr>
          <w:rFonts w:ascii="Times New Roman" w:hAnsi="Times New Roman" w:cs="Times New Roman"/>
          <w:sz w:val="28"/>
          <w:szCs w:val="28"/>
        </w:rPr>
        <w:t xml:space="preserve">о места на каждый 1 </w:t>
      </w:r>
      <w:proofErr w:type="gramStart"/>
      <w:r w:rsidR="00141680" w:rsidRPr="00870B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41680" w:rsidRPr="00870BA3">
        <w:rPr>
          <w:rFonts w:ascii="Times New Roman" w:hAnsi="Times New Roman" w:cs="Times New Roman"/>
          <w:sz w:val="28"/>
          <w:szCs w:val="28"/>
        </w:rPr>
        <w:t xml:space="preserve"> рублей г</w:t>
      </w:r>
      <w:r w:rsidRPr="00870BA3">
        <w:rPr>
          <w:rFonts w:ascii="Times New Roman" w:hAnsi="Times New Roman" w:cs="Times New Roman"/>
          <w:sz w:val="28"/>
          <w:szCs w:val="28"/>
        </w:rPr>
        <w:t>ранта, а также содержащего план расходов, предлагае</w:t>
      </w:r>
      <w:r w:rsidR="00141680" w:rsidRPr="00870BA3">
        <w:rPr>
          <w:rFonts w:ascii="Times New Roman" w:hAnsi="Times New Roman" w:cs="Times New Roman"/>
          <w:sz w:val="28"/>
          <w:szCs w:val="28"/>
        </w:rPr>
        <w:t xml:space="preserve">мых к </w:t>
      </w:r>
      <w:proofErr w:type="spellStart"/>
      <w:r w:rsidR="00141680" w:rsidRPr="00870BA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141680" w:rsidRPr="00870BA3">
        <w:rPr>
          <w:rFonts w:ascii="Times New Roman" w:hAnsi="Times New Roman" w:cs="Times New Roman"/>
          <w:sz w:val="28"/>
          <w:szCs w:val="28"/>
        </w:rPr>
        <w:t xml:space="preserve"> за счет г</w:t>
      </w:r>
      <w:r w:rsidRPr="00870BA3">
        <w:rPr>
          <w:rFonts w:ascii="Times New Roman" w:hAnsi="Times New Roman" w:cs="Times New Roman"/>
          <w:sz w:val="28"/>
          <w:szCs w:val="28"/>
        </w:rPr>
        <w:t xml:space="preserve">ранта и </w:t>
      </w:r>
      <w:r w:rsidR="00B73F25" w:rsidRPr="00870BA3">
        <w:rPr>
          <w:rFonts w:ascii="Times New Roman" w:hAnsi="Times New Roman" w:cs="Times New Roman"/>
          <w:sz w:val="28"/>
          <w:szCs w:val="28"/>
        </w:rPr>
        <w:t>е</w:t>
      </w:r>
      <w:r w:rsidRPr="00870BA3">
        <w:rPr>
          <w:rFonts w:ascii="Times New Roman" w:hAnsi="Times New Roman" w:cs="Times New Roman"/>
          <w:sz w:val="28"/>
          <w:szCs w:val="28"/>
        </w:rPr>
        <w:t>диновременной помощи;»</w:t>
      </w:r>
      <w:r w:rsidR="00025E79" w:rsidRPr="00870BA3">
        <w:rPr>
          <w:rFonts w:ascii="Times New Roman" w:hAnsi="Times New Roman" w:cs="Times New Roman"/>
          <w:sz w:val="28"/>
          <w:szCs w:val="28"/>
        </w:rPr>
        <w:t>;</w:t>
      </w:r>
    </w:p>
    <w:p w:rsidR="00870BA3" w:rsidRDefault="00025E79" w:rsidP="00BA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 изложить второй абзац пункта 3.3.4 в следующей редакции</w:t>
      </w:r>
      <w:r w:rsidR="00BA7435">
        <w:rPr>
          <w:rFonts w:ascii="Times New Roman" w:hAnsi="Times New Roman" w:cs="Times New Roman"/>
          <w:sz w:val="28"/>
          <w:szCs w:val="28"/>
        </w:rPr>
        <w:t>:</w:t>
      </w:r>
    </w:p>
    <w:p w:rsidR="00BA7435" w:rsidRPr="00870BA3" w:rsidRDefault="00BA7435" w:rsidP="00BA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993"/>
        <w:gridCol w:w="897"/>
        <w:gridCol w:w="898"/>
        <w:gridCol w:w="898"/>
        <w:gridCol w:w="897"/>
        <w:gridCol w:w="898"/>
        <w:gridCol w:w="898"/>
      </w:tblGrid>
      <w:tr w:rsidR="00870BA3" w:rsidRPr="00870BA3" w:rsidTr="00870BA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№</w:t>
            </w:r>
          </w:p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0BA3">
              <w:rPr>
                <w:rFonts w:ascii="Times New Roman" w:hAnsi="Times New Roman" w:cs="Times New Roman"/>
              </w:rPr>
              <w:t>п</w:t>
            </w:r>
            <w:proofErr w:type="gramEnd"/>
            <w:r w:rsidRPr="00870B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Удельный вес показат</w:t>
            </w:r>
            <w:r w:rsidRPr="00870BA3">
              <w:rPr>
                <w:rFonts w:ascii="Times New Roman" w:hAnsi="Times New Roman" w:cs="Times New Roman"/>
              </w:rPr>
              <w:lastRenderedPageBreak/>
              <w:t>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lastRenderedPageBreak/>
              <w:t>Баллы</w:t>
            </w:r>
          </w:p>
        </w:tc>
      </w:tr>
      <w:tr w:rsidR="00025E79" w:rsidRPr="00870BA3" w:rsidTr="00870B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5</w:t>
            </w:r>
          </w:p>
        </w:tc>
      </w:tr>
      <w:tr w:rsidR="00025E79" w:rsidRPr="00870BA3" w:rsidTr="00870BA3">
        <w:trPr>
          <w:trHeight w:val="17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Доля собственного участия (собственные средства, кредитные или заемные средства, лизинг) по отношению к сумме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от 10 до 14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14 до 18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18 до 22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22 до 25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25</w:t>
            </w:r>
          </w:p>
        </w:tc>
      </w:tr>
      <w:tr w:rsidR="00025E79" w:rsidRPr="00870BA3" w:rsidTr="00870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 xml:space="preserve">Количество создаваемых рабочих мест на каждый 1 </w:t>
            </w:r>
            <w:proofErr w:type="gramStart"/>
            <w:r w:rsidRPr="00870BA3">
              <w:rPr>
                <w:rFonts w:ascii="Times New Roman" w:hAnsi="Times New Roman" w:cs="Times New Roman"/>
              </w:rPr>
              <w:t>млн</w:t>
            </w:r>
            <w:proofErr w:type="gramEnd"/>
            <w:r w:rsidRPr="00870BA3">
              <w:rPr>
                <w:rFonts w:ascii="Times New Roman" w:hAnsi="Times New Roman" w:cs="Times New Roman"/>
              </w:rPr>
              <w:t xml:space="preserve"> руб. Гранта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5</w:t>
            </w:r>
          </w:p>
        </w:tc>
      </w:tr>
      <w:tr w:rsidR="00025E79" w:rsidRPr="00870BA3" w:rsidTr="00870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Ежегодный объем выручки от реализации сельскохозяйственной продукции после выхода на проектную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30 и менее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30 до 250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250 до 500 включительно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500 до 750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750 до 1000 включительно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BA3">
              <w:rPr>
                <w:rFonts w:ascii="Times New Roman" w:hAnsi="Times New Roman" w:cs="Times New Roman"/>
              </w:rPr>
              <w:t>свыше 1000</w:t>
            </w:r>
          </w:p>
        </w:tc>
      </w:tr>
    </w:tbl>
    <w:p w:rsidR="00025E79" w:rsidRPr="00870BA3" w:rsidRDefault="00025E79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E79" w:rsidRPr="00870BA3" w:rsidRDefault="00025E79" w:rsidP="00025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 изложить второй абзац пункта 3.3.5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7961"/>
      </w:tblGrid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заявителя согласно представленному проекту</w:t>
            </w:r>
          </w:p>
        </w:tc>
      </w:tr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Разведение овец, коз, а также иные направления деятельности, не вошедшие в настоящую таблицу</w:t>
            </w:r>
          </w:p>
        </w:tc>
      </w:tr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</w:tr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птицы, разведение кроликов и пушных зверей в условиях фермы</w:t>
            </w:r>
          </w:p>
        </w:tc>
      </w:tr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Выращивание грибов, декоративное садоводство и производство продукции питомников, сельский туризм (в том числе спортивное рыболовство), овощеводство</w:t>
            </w:r>
          </w:p>
        </w:tc>
      </w:tr>
      <w:tr w:rsidR="00025E79" w:rsidRPr="00870BA3" w:rsidTr="00BA74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E79" w:rsidRPr="00870BA3" w:rsidRDefault="00025E79" w:rsidP="00F54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870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15B" w:rsidRPr="00870BA3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  <w:r w:rsidR="00F54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15B" w:rsidRPr="00F5415B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  <w:r w:rsidR="00F541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мясных пород</w:t>
            </w:r>
            <w:r w:rsidRPr="00870BA3">
              <w:rPr>
                <w:rFonts w:ascii="Times New Roman" w:hAnsi="Times New Roman" w:cs="Times New Roman"/>
                <w:sz w:val="24"/>
                <w:szCs w:val="24"/>
              </w:rPr>
              <w:t>, переработка сельскохозяйственной продукции, услуги по сбыту сельскохозяйственной продукции, выращивание плодовых, ягодных культур, орехов, реализация инновационного проекта</w:t>
            </w:r>
          </w:p>
        </w:tc>
      </w:tr>
    </w:tbl>
    <w:p w:rsidR="00025E79" w:rsidRPr="00870BA3" w:rsidRDefault="00025E79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F8" w:rsidRPr="00870BA3" w:rsidRDefault="00920CF8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- дополнить</w:t>
      </w:r>
      <w:r w:rsidRPr="00870BA3">
        <w:rPr>
          <w:rFonts w:ascii="Times New Roman" w:hAnsi="Times New Roman" w:cs="Times New Roman"/>
          <w:sz w:val="28"/>
          <w:szCs w:val="28"/>
        </w:rPr>
        <w:tab/>
        <w:t>п. 3.3.6 втор</w:t>
      </w:r>
      <w:r w:rsidR="00D823C4">
        <w:rPr>
          <w:rFonts w:ascii="Times New Roman" w:hAnsi="Times New Roman" w:cs="Times New Roman"/>
          <w:sz w:val="28"/>
          <w:szCs w:val="28"/>
        </w:rPr>
        <w:t>ы</w:t>
      </w:r>
      <w:r w:rsidRPr="00870BA3">
        <w:rPr>
          <w:rFonts w:ascii="Times New Roman" w:hAnsi="Times New Roman" w:cs="Times New Roman"/>
          <w:sz w:val="28"/>
          <w:szCs w:val="28"/>
        </w:rPr>
        <w:t>м абзацем следующего содержания:</w:t>
      </w:r>
    </w:p>
    <w:p w:rsidR="00920CF8" w:rsidRPr="00870BA3" w:rsidRDefault="00920CF8" w:rsidP="00C76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«Заявитель не может быть признан победителем</w:t>
      </w:r>
      <w:r w:rsidR="00CE20AF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870BA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70BA3">
        <w:rPr>
          <w:rFonts w:ascii="Times New Roman" w:hAnsi="Times New Roman" w:cs="Times New Roman"/>
          <w:sz w:val="28"/>
          <w:szCs w:val="28"/>
        </w:rPr>
        <w:t>оценка проекта</w:t>
      </w:r>
      <w:r w:rsidR="001F1022">
        <w:rPr>
          <w:rFonts w:ascii="Times New Roman" w:hAnsi="Times New Roman" w:cs="Times New Roman"/>
          <w:sz w:val="28"/>
          <w:szCs w:val="28"/>
        </w:rPr>
        <w:t xml:space="preserve"> Конкурсной комиссией </w:t>
      </w:r>
      <w:r w:rsidRPr="00870BA3">
        <w:rPr>
          <w:rFonts w:ascii="Times New Roman" w:hAnsi="Times New Roman" w:cs="Times New Roman"/>
          <w:sz w:val="28"/>
          <w:szCs w:val="28"/>
        </w:rPr>
        <w:t xml:space="preserve"> составляет менее</w:t>
      </w:r>
      <w:r w:rsidR="001F1022">
        <w:rPr>
          <w:rFonts w:ascii="Times New Roman" w:hAnsi="Times New Roman" w:cs="Times New Roman"/>
          <w:sz w:val="28"/>
          <w:szCs w:val="28"/>
        </w:rPr>
        <w:t xml:space="preserve"> 2,07</w:t>
      </w:r>
      <w:r w:rsidRPr="00870BA3">
        <w:rPr>
          <w:rFonts w:ascii="Times New Roman" w:hAnsi="Times New Roman" w:cs="Times New Roman"/>
          <w:sz w:val="28"/>
          <w:szCs w:val="28"/>
        </w:rPr>
        <w:t>».</w:t>
      </w:r>
    </w:p>
    <w:p w:rsidR="00DD68A9" w:rsidRPr="00870BA3" w:rsidRDefault="00E90E33" w:rsidP="00964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A3">
        <w:rPr>
          <w:rFonts w:ascii="Times New Roman" w:hAnsi="Times New Roman" w:cs="Times New Roman"/>
          <w:sz w:val="28"/>
          <w:szCs w:val="28"/>
        </w:rPr>
        <w:t>2.</w:t>
      </w:r>
      <w:r w:rsidR="001B12E0" w:rsidRPr="00870BA3">
        <w:rPr>
          <w:rFonts w:ascii="Times New Roman" w:hAnsi="Times New Roman" w:cs="Times New Roman"/>
          <w:sz w:val="28"/>
          <w:szCs w:val="28"/>
        </w:rPr>
        <w:t xml:space="preserve"> </w:t>
      </w:r>
      <w:r w:rsidRPr="00870BA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72B" w:rsidRPr="00870B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2203E" w:rsidRPr="00870BA3">
        <w:rPr>
          <w:rFonts w:ascii="Times New Roman" w:hAnsi="Times New Roman" w:cs="Times New Roman"/>
          <w:sz w:val="28"/>
          <w:szCs w:val="28"/>
        </w:rPr>
        <w:t xml:space="preserve">его </w:t>
      </w:r>
      <w:r w:rsidR="0061672B" w:rsidRPr="00870BA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60516" w:rsidRPr="006751FC" w:rsidRDefault="00560516" w:rsidP="00F1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E0" w:rsidRPr="006751FC" w:rsidRDefault="001B12E0" w:rsidP="00F1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A72" w:rsidRPr="006751FC" w:rsidRDefault="00DD68A9" w:rsidP="0096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1FC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Pr="006751FC">
        <w:rPr>
          <w:rFonts w:ascii="Times New Roman" w:hAnsi="Times New Roman" w:cs="Times New Roman"/>
          <w:b/>
          <w:sz w:val="28"/>
          <w:szCs w:val="28"/>
        </w:rPr>
        <w:br/>
        <w:t xml:space="preserve">Белгородской области          </w:t>
      </w:r>
      <w:r w:rsidR="00543594" w:rsidRPr="006751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B12E0" w:rsidRPr="006751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31E9" w:rsidRPr="006751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51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0516" w:rsidRPr="006751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751FC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962925" w:rsidRPr="0067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FC">
        <w:rPr>
          <w:rFonts w:ascii="Times New Roman" w:hAnsi="Times New Roman" w:cs="Times New Roman"/>
          <w:b/>
          <w:sz w:val="28"/>
          <w:szCs w:val="28"/>
        </w:rPr>
        <w:t>Савченко</w:t>
      </w:r>
    </w:p>
    <w:sectPr w:rsidR="00747A72" w:rsidRPr="006751FC" w:rsidSect="001B12E0">
      <w:headerReference w:type="default" r:id="rId10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88" w:rsidRDefault="00FF1888" w:rsidP="005E34B0">
      <w:pPr>
        <w:spacing w:after="0" w:line="240" w:lineRule="auto"/>
      </w:pPr>
      <w:r>
        <w:separator/>
      </w:r>
    </w:p>
  </w:endnote>
  <w:endnote w:type="continuationSeparator" w:id="0">
    <w:p w:rsidR="00FF1888" w:rsidRDefault="00FF1888" w:rsidP="005E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88" w:rsidRDefault="00FF1888" w:rsidP="005E34B0">
      <w:pPr>
        <w:spacing w:after="0" w:line="240" w:lineRule="auto"/>
      </w:pPr>
      <w:r>
        <w:separator/>
      </w:r>
    </w:p>
  </w:footnote>
  <w:footnote w:type="continuationSeparator" w:id="0">
    <w:p w:rsidR="00FF1888" w:rsidRDefault="00FF1888" w:rsidP="005E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2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415B" w:rsidRPr="001B12E0" w:rsidRDefault="00F5415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1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12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1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8A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12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415B" w:rsidRDefault="00F541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5"/>
    <w:rsid w:val="00000BE7"/>
    <w:rsid w:val="000105CC"/>
    <w:rsid w:val="00025E79"/>
    <w:rsid w:val="00027816"/>
    <w:rsid w:val="00033771"/>
    <w:rsid w:val="00034D8C"/>
    <w:rsid w:val="0004392C"/>
    <w:rsid w:val="00062E36"/>
    <w:rsid w:val="00064393"/>
    <w:rsid w:val="0009301E"/>
    <w:rsid w:val="000A338A"/>
    <w:rsid w:val="000D1F3D"/>
    <w:rsid w:val="000E0CB4"/>
    <w:rsid w:val="00120AFA"/>
    <w:rsid w:val="00141680"/>
    <w:rsid w:val="00150582"/>
    <w:rsid w:val="00150E13"/>
    <w:rsid w:val="00152B13"/>
    <w:rsid w:val="00155740"/>
    <w:rsid w:val="001678CC"/>
    <w:rsid w:val="00171B0A"/>
    <w:rsid w:val="001853AA"/>
    <w:rsid w:val="0018557B"/>
    <w:rsid w:val="00185811"/>
    <w:rsid w:val="001860B2"/>
    <w:rsid w:val="001B08C8"/>
    <w:rsid w:val="001B12E0"/>
    <w:rsid w:val="001B217A"/>
    <w:rsid w:val="001C0017"/>
    <w:rsid w:val="001D2B04"/>
    <w:rsid w:val="001E548E"/>
    <w:rsid w:val="001E784F"/>
    <w:rsid w:val="001F1022"/>
    <w:rsid w:val="001F13BA"/>
    <w:rsid w:val="001F4A65"/>
    <w:rsid w:val="00202B40"/>
    <w:rsid w:val="00224CCE"/>
    <w:rsid w:val="00227BFD"/>
    <w:rsid w:val="0023428D"/>
    <w:rsid w:val="0023479C"/>
    <w:rsid w:val="00281C5E"/>
    <w:rsid w:val="0028437E"/>
    <w:rsid w:val="00285DA4"/>
    <w:rsid w:val="00290F4E"/>
    <w:rsid w:val="002A0851"/>
    <w:rsid w:val="002A41A1"/>
    <w:rsid w:val="002B4071"/>
    <w:rsid w:val="002C0167"/>
    <w:rsid w:val="002D1DA2"/>
    <w:rsid w:val="002E12BA"/>
    <w:rsid w:val="00301E35"/>
    <w:rsid w:val="00302E55"/>
    <w:rsid w:val="00314A17"/>
    <w:rsid w:val="00315553"/>
    <w:rsid w:val="00330A92"/>
    <w:rsid w:val="003333EF"/>
    <w:rsid w:val="00342205"/>
    <w:rsid w:val="00345690"/>
    <w:rsid w:val="0035259E"/>
    <w:rsid w:val="003538BF"/>
    <w:rsid w:val="00366A0D"/>
    <w:rsid w:val="00367D96"/>
    <w:rsid w:val="00371578"/>
    <w:rsid w:val="003815DF"/>
    <w:rsid w:val="003B1A8A"/>
    <w:rsid w:val="003C0849"/>
    <w:rsid w:val="003C11B1"/>
    <w:rsid w:val="003E06A6"/>
    <w:rsid w:val="003F19FB"/>
    <w:rsid w:val="003F6AB7"/>
    <w:rsid w:val="0040165E"/>
    <w:rsid w:val="004157D7"/>
    <w:rsid w:val="0042657E"/>
    <w:rsid w:val="0043242C"/>
    <w:rsid w:val="00456D05"/>
    <w:rsid w:val="004709E4"/>
    <w:rsid w:val="00477EBE"/>
    <w:rsid w:val="00483833"/>
    <w:rsid w:val="00484A0A"/>
    <w:rsid w:val="0049297F"/>
    <w:rsid w:val="004B0D6C"/>
    <w:rsid w:val="004B2E5A"/>
    <w:rsid w:val="004B5039"/>
    <w:rsid w:val="004B79C7"/>
    <w:rsid w:val="004D15E7"/>
    <w:rsid w:val="004D560A"/>
    <w:rsid w:val="004D66DF"/>
    <w:rsid w:val="004D69A1"/>
    <w:rsid w:val="004E4A09"/>
    <w:rsid w:val="004E5AD7"/>
    <w:rsid w:val="0051368E"/>
    <w:rsid w:val="00514041"/>
    <w:rsid w:val="00522282"/>
    <w:rsid w:val="00535826"/>
    <w:rsid w:val="00543594"/>
    <w:rsid w:val="005478A1"/>
    <w:rsid w:val="0055511C"/>
    <w:rsid w:val="00560516"/>
    <w:rsid w:val="00581BB8"/>
    <w:rsid w:val="00582383"/>
    <w:rsid w:val="00587F2B"/>
    <w:rsid w:val="0059065F"/>
    <w:rsid w:val="005923A9"/>
    <w:rsid w:val="005A3587"/>
    <w:rsid w:val="005C236D"/>
    <w:rsid w:val="005C62B2"/>
    <w:rsid w:val="005C7CAF"/>
    <w:rsid w:val="005D310E"/>
    <w:rsid w:val="005E34B0"/>
    <w:rsid w:val="005F5C23"/>
    <w:rsid w:val="005F7DB5"/>
    <w:rsid w:val="0061672B"/>
    <w:rsid w:val="0062089B"/>
    <w:rsid w:val="00657E26"/>
    <w:rsid w:val="00674FF2"/>
    <w:rsid w:val="006751FC"/>
    <w:rsid w:val="0068528A"/>
    <w:rsid w:val="006902A1"/>
    <w:rsid w:val="00692789"/>
    <w:rsid w:val="00692AC8"/>
    <w:rsid w:val="00697330"/>
    <w:rsid w:val="006A390C"/>
    <w:rsid w:val="006B19D4"/>
    <w:rsid w:val="006B33B7"/>
    <w:rsid w:val="006C7959"/>
    <w:rsid w:val="006E0500"/>
    <w:rsid w:val="006E42C9"/>
    <w:rsid w:val="006F3848"/>
    <w:rsid w:val="00700A51"/>
    <w:rsid w:val="007041B6"/>
    <w:rsid w:val="00704934"/>
    <w:rsid w:val="007149CA"/>
    <w:rsid w:val="00716CD2"/>
    <w:rsid w:val="0073112C"/>
    <w:rsid w:val="007454C6"/>
    <w:rsid w:val="00747A72"/>
    <w:rsid w:val="00753958"/>
    <w:rsid w:val="00762745"/>
    <w:rsid w:val="007634EB"/>
    <w:rsid w:val="00764953"/>
    <w:rsid w:val="007731EF"/>
    <w:rsid w:val="00775C29"/>
    <w:rsid w:val="0078146D"/>
    <w:rsid w:val="00795AE0"/>
    <w:rsid w:val="007D2B25"/>
    <w:rsid w:val="007D789D"/>
    <w:rsid w:val="007E1646"/>
    <w:rsid w:val="007E485C"/>
    <w:rsid w:val="007F096F"/>
    <w:rsid w:val="007F1FD2"/>
    <w:rsid w:val="007F68FD"/>
    <w:rsid w:val="00826036"/>
    <w:rsid w:val="008457EA"/>
    <w:rsid w:val="00854184"/>
    <w:rsid w:val="00856345"/>
    <w:rsid w:val="00860402"/>
    <w:rsid w:val="008666E4"/>
    <w:rsid w:val="00870BA3"/>
    <w:rsid w:val="0087478A"/>
    <w:rsid w:val="008968BE"/>
    <w:rsid w:val="00897E73"/>
    <w:rsid w:val="008C4996"/>
    <w:rsid w:val="008C5172"/>
    <w:rsid w:val="008D7E50"/>
    <w:rsid w:val="008E027A"/>
    <w:rsid w:val="008E56F7"/>
    <w:rsid w:val="008F111D"/>
    <w:rsid w:val="0090151C"/>
    <w:rsid w:val="009106F3"/>
    <w:rsid w:val="0092018D"/>
    <w:rsid w:val="00920CF8"/>
    <w:rsid w:val="009214C7"/>
    <w:rsid w:val="0093521E"/>
    <w:rsid w:val="009354CD"/>
    <w:rsid w:val="0095175C"/>
    <w:rsid w:val="00955A4A"/>
    <w:rsid w:val="00962925"/>
    <w:rsid w:val="00964F04"/>
    <w:rsid w:val="0097396E"/>
    <w:rsid w:val="00973D8A"/>
    <w:rsid w:val="009770D6"/>
    <w:rsid w:val="009820AA"/>
    <w:rsid w:val="0098250C"/>
    <w:rsid w:val="00987298"/>
    <w:rsid w:val="00991341"/>
    <w:rsid w:val="009929E1"/>
    <w:rsid w:val="00994FBB"/>
    <w:rsid w:val="009A22C5"/>
    <w:rsid w:val="009B0916"/>
    <w:rsid w:val="009C297E"/>
    <w:rsid w:val="009E3214"/>
    <w:rsid w:val="009F6432"/>
    <w:rsid w:val="00A23AA6"/>
    <w:rsid w:val="00A33771"/>
    <w:rsid w:val="00A34B46"/>
    <w:rsid w:val="00A4051A"/>
    <w:rsid w:val="00A461B7"/>
    <w:rsid w:val="00A5034D"/>
    <w:rsid w:val="00A562E4"/>
    <w:rsid w:val="00A56960"/>
    <w:rsid w:val="00A66DF4"/>
    <w:rsid w:val="00A87D22"/>
    <w:rsid w:val="00AB1E73"/>
    <w:rsid w:val="00AC231B"/>
    <w:rsid w:val="00AD03BC"/>
    <w:rsid w:val="00AD5094"/>
    <w:rsid w:val="00AD7962"/>
    <w:rsid w:val="00AE3EB2"/>
    <w:rsid w:val="00AF1510"/>
    <w:rsid w:val="00AF3697"/>
    <w:rsid w:val="00B144C9"/>
    <w:rsid w:val="00B17076"/>
    <w:rsid w:val="00B37A18"/>
    <w:rsid w:val="00B42B8B"/>
    <w:rsid w:val="00B45DFE"/>
    <w:rsid w:val="00B47A0C"/>
    <w:rsid w:val="00B52BEA"/>
    <w:rsid w:val="00B54868"/>
    <w:rsid w:val="00B62AF8"/>
    <w:rsid w:val="00B64D00"/>
    <w:rsid w:val="00B704CA"/>
    <w:rsid w:val="00B73F25"/>
    <w:rsid w:val="00B75B29"/>
    <w:rsid w:val="00B82CBB"/>
    <w:rsid w:val="00B9250F"/>
    <w:rsid w:val="00BA7435"/>
    <w:rsid w:val="00BD6E78"/>
    <w:rsid w:val="00C1249D"/>
    <w:rsid w:val="00C15893"/>
    <w:rsid w:val="00C2161C"/>
    <w:rsid w:val="00C23357"/>
    <w:rsid w:val="00C331E9"/>
    <w:rsid w:val="00C3393D"/>
    <w:rsid w:val="00C43DDA"/>
    <w:rsid w:val="00C4547B"/>
    <w:rsid w:val="00C5320F"/>
    <w:rsid w:val="00C721CB"/>
    <w:rsid w:val="00C76453"/>
    <w:rsid w:val="00C77AE4"/>
    <w:rsid w:val="00C937EA"/>
    <w:rsid w:val="00C94F26"/>
    <w:rsid w:val="00CA1C0F"/>
    <w:rsid w:val="00CB03E9"/>
    <w:rsid w:val="00CD732C"/>
    <w:rsid w:val="00CE20AF"/>
    <w:rsid w:val="00CE2ACA"/>
    <w:rsid w:val="00CE75CC"/>
    <w:rsid w:val="00CF32D3"/>
    <w:rsid w:val="00D03B6B"/>
    <w:rsid w:val="00D1430E"/>
    <w:rsid w:val="00D268AE"/>
    <w:rsid w:val="00D355BB"/>
    <w:rsid w:val="00D81D3D"/>
    <w:rsid w:val="00D823C4"/>
    <w:rsid w:val="00D83D5E"/>
    <w:rsid w:val="00D86E12"/>
    <w:rsid w:val="00D9412E"/>
    <w:rsid w:val="00D975F4"/>
    <w:rsid w:val="00DA361B"/>
    <w:rsid w:val="00DB4093"/>
    <w:rsid w:val="00DB4B6A"/>
    <w:rsid w:val="00DB56C6"/>
    <w:rsid w:val="00DB5A54"/>
    <w:rsid w:val="00DD3921"/>
    <w:rsid w:val="00DD4182"/>
    <w:rsid w:val="00DD5DEF"/>
    <w:rsid w:val="00DD68A9"/>
    <w:rsid w:val="00E03F08"/>
    <w:rsid w:val="00E44CB7"/>
    <w:rsid w:val="00E51766"/>
    <w:rsid w:val="00E568B0"/>
    <w:rsid w:val="00E61E91"/>
    <w:rsid w:val="00E72AEC"/>
    <w:rsid w:val="00E7414C"/>
    <w:rsid w:val="00E868DF"/>
    <w:rsid w:val="00E90E33"/>
    <w:rsid w:val="00E9230E"/>
    <w:rsid w:val="00E9487A"/>
    <w:rsid w:val="00EB2885"/>
    <w:rsid w:val="00ED680A"/>
    <w:rsid w:val="00ED7A78"/>
    <w:rsid w:val="00EE4737"/>
    <w:rsid w:val="00EF299B"/>
    <w:rsid w:val="00EF780A"/>
    <w:rsid w:val="00F07397"/>
    <w:rsid w:val="00F104D9"/>
    <w:rsid w:val="00F14D75"/>
    <w:rsid w:val="00F174B5"/>
    <w:rsid w:val="00F17F2B"/>
    <w:rsid w:val="00F2203E"/>
    <w:rsid w:val="00F2355D"/>
    <w:rsid w:val="00F23FD9"/>
    <w:rsid w:val="00F40CCF"/>
    <w:rsid w:val="00F43C9B"/>
    <w:rsid w:val="00F45D57"/>
    <w:rsid w:val="00F5415B"/>
    <w:rsid w:val="00F82E4F"/>
    <w:rsid w:val="00F9322E"/>
    <w:rsid w:val="00F94360"/>
    <w:rsid w:val="00F96AD9"/>
    <w:rsid w:val="00FE2D12"/>
    <w:rsid w:val="00FF0806"/>
    <w:rsid w:val="00FF188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B0"/>
  </w:style>
  <w:style w:type="paragraph" w:styleId="a8">
    <w:name w:val="footer"/>
    <w:basedOn w:val="a"/>
    <w:link w:val="a9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B0"/>
  </w:style>
  <w:style w:type="paragraph" w:customStyle="1" w:styleId="aa">
    <w:name w:val="Нормальный (таблица)"/>
    <w:basedOn w:val="a"/>
    <w:next w:val="a"/>
    <w:uiPriority w:val="99"/>
    <w:rsid w:val="00C764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45690"/>
  </w:style>
  <w:style w:type="table" w:styleId="a3">
    <w:name w:val="Table Grid"/>
    <w:basedOn w:val="a1"/>
    <w:uiPriority w:val="59"/>
    <w:rsid w:val="00C3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B0"/>
  </w:style>
  <w:style w:type="paragraph" w:styleId="a8">
    <w:name w:val="footer"/>
    <w:basedOn w:val="a"/>
    <w:link w:val="a9"/>
    <w:uiPriority w:val="99"/>
    <w:unhideWhenUsed/>
    <w:rsid w:val="005E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B0"/>
  </w:style>
  <w:style w:type="paragraph" w:customStyle="1" w:styleId="aa">
    <w:name w:val="Нормальный (таблица)"/>
    <w:basedOn w:val="a"/>
    <w:next w:val="a"/>
    <w:uiPriority w:val="99"/>
    <w:rsid w:val="00C764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9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257132.10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4411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257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2016-12-07T11:08:00Z</cp:lastPrinted>
  <dcterms:created xsi:type="dcterms:W3CDTF">2017-02-09T13:03:00Z</dcterms:created>
  <dcterms:modified xsi:type="dcterms:W3CDTF">2017-02-09T13:03:00Z</dcterms:modified>
</cp:coreProperties>
</file>